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FE7C8" w14:textId="77777777" w:rsidR="00235D87" w:rsidRDefault="00235D87">
      <w:pPr>
        <w:jc w:val="both"/>
        <w:rPr>
          <w:rFonts w:ascii="Times New Roman" w:hAnsi="Times New Roman"/>
        </w:rPr>
      </w:pPr>
    </w:p>
    <w:p w14:paraId="605BF17E" w14:textId="77777777" w:rsidR="00235D87" w:rsidRDefault="00235D87">
      <w:pPr>
        <w:spacing w:before="171" w:after="171"/>
        <w:jc w:val="both"/>
        <w:rPr>
          <w:rFonts w:ascii="Times New Roman" w:hAnsi="Times New Roman"/>
          <w:b/>
          <w:bCs/>
          <w:sz w:val="28"/>
          <w:szCs w:val="28"/>
        </w:rPr>
      </w:pPr>
    </w:p>
    <w:p w14:paraId="424C6922" w14:textId="77777777" w:rsidR="00235D87" w:rsidRDefault="00235D87">
      <w:pPr>
        <w:spacing w:before="171" w:after="171"/>
        <w:jc w:val="both"/>
        <w:rPr>
          <w:rFonts w:ascii="Times New Roman" w:hAnsi="Times New Roman"/>
          <w:b/>
          <w:bCs/>
          <w:sz w:val="28"/>
          <w:szCs w:val="28"/>
        </w:rPr>
      </w:pPr>
    </w:p>
    <w:p w14:paraId="086A0895" w14:textId="77777777" w:rsidR="00235D87" w:rsidRDefault="00235D87">
      <w:pPr>
        <w:spacing w:before="171" w:after="171"/>
        <w:jc w:val="both"/>
        <w:rPr>
          <w:rFonts w:ascii="Times New Roman" w:hAnsi="Times New Roman"/>
          <w:b/>
          <w:bCs/>
          <w:sz w:val="28"/>
          <w:szCs w:val="28"/>
        </w:rPr>
      </w:pPr>
    </w:p>
    <w:p w14:paraId="66D7FDB0" w14:textId="77777777" w:rsidR="00235D87" w:rsidRDefault="00235D87">
      <w:pPr>
        <w:spacing w:before="171" w:after="171"/>
        <w:jc w:val="both"/>
        <w:rPr>
          <w:rFonts w:ascii="Times New Roman" w:hAnsi="Times New Roman"/>
          <w:b/>
          <w:bCs/>
          <w:sz w:val="28"/>
          <w:szCs w:val="28"/>
        </w:rPr>
      </w:pPr>
    </w:p>
    <w:p w14:paraId="072C46AC" w14:textId="77777777" w:rsidR="00235D87" w:rsidRDefault="00235D87">
      <w:pPr>
        <w:spacing w:before="171" w:after="171"/>
        <w:jc w:val="both"/>
        <w:rPr>
          <w:rFonts w:ascii="Times New Roman" w:hAnsi="Times New Roman"/>
          <w:b/>
          <w:bCs/>
          <w:sz w:val="28"/>
          <w:szCs w:val="28"/>
        </w:rPr>
      </w:pPr>
    </w:p>
    <w:p w14:paraId="489FE004" w14:textId="77777777" w:rsidR="00235D87" w:rsidRDefault="00235D87">
      <w:pPr>
        <w:spacing w:before="171" w:after="171"/>
        <w:jc w:val="center"/>
        <w:rPr>
          <w:rFonts w:ascii="Times New Roman" w:hAnsi="Times New Roman"/>
          <w:b/>
          <w:bCs/>
          <w:sz w:val="28"/>
          <w:szCs w:val="28"/>
        </w:rPr>
      </w:pPr>
    </w:p>
    <w:p w14:paraId="3861E7C0" w14:textId="77777777" w:rsidR="00235D87" w:rsidRPr="006E1205" w:rsidRDefault="00235D87">
      <w:pPr>
        <w:spacing w:before="171" w:after="171"/>
        <w:jc w:val="center"/>
        <w:rPr>
          <w:rFonts w:ascii="Times New Roman" w:hAnsi="Times New Roman"/>
          <w:b/>
          <w:bCs/>
          <w:sz w:val="36"/>
          <w:szCs w:val="36"/>
        </w:rPr>
      </w:pPr>
    </w:p>
    <w:p w14:paraId="1F04729D" w14:textId="77777777" w:rsidR="00235D87" w:rsidRDefault="006E1205">
      <w:pPr>
        <w:spacing w:before="171" w:after="171"/>
        <w:jc w:val="center"/>
        <w:rPr>
          <w:rFonts w:ascii="Times New Roman" w:hAnsi="Times New Roman"/>
          <w:b/>
          <w:bCs/>
          <w:sz w:val="36"/>
          <w:szCs w:val="36"/>
        </w:rPr>
      </w:pPr>
      <w:r>
        <w:rPr>
          <w:rFonts w:ascii="Times New Roman" w:hAnsi="Times New Roman"/>
          <w:b/>
          <w:bCs/>
          <w:sz w:val="36"/>
          <w:szCs w:val="36"/>
        </w:rPr>
        <w:t>Súťažné podklady</w:t>
      </w:r>
    </w:p>
    <w:p w14:paraId="08ADBDEA" w14:textId="77777777" w:rsidR="00235D87" w:rsidRDefault="003F1697">
      <w:pPr>
        <w:spacing w:before="171" w:after="171"/>
        <w:jc w:val="center"/>
        <w:rPr>
          <w:rFonts w:ascii="Times New Roman" w:hAnsi="Times New Roman"/>
          <w:b/>
          <w:bCs/>
          <w:sz w:val="36"/>
          <w:szCs w:val="36"/>
        </w:rPr>
      </w:pPr>
      <w:r>
        <w:rPr>
          <w:rFonts w:ascii="Times New Roman" w:hAnsi="Times New Roman"/>
          <w:b/>
          <w:bCs/>
          <w:sz w:val="36"/>
          <w:szCs w:val="36"/>
        </w:rPr>
        <w:t>Č</w:t>
      </w:r>
      <w:r w:rsidR="00C16330">
        <w:rPr>
          <w:rFonts w:ascii="Times New Roman" w:hAnsi="Times New Roman"/>
          <w:b/>
          <w:bCs/>
          <w:sz w:val="36"/>
          <w:szCs w:val="36"/>
        </w:rPr>
        <w:t>asť</w:t>
      </w:r>
      <w:r>
        <w:rPr>
          <w:rFonts w:ascii="Times New Roman" w:hAnsi="Times New Roman"/>
          <w:b/>
          <w:bCs/>
          <w:sz w:val="36"/>
          <w:szCs w:val="36"/>
        </w:rPr>
        <w:t xml:space="preserve"> A1</w:t>
      </w:r>
      <w:r w:rsidR="008B176E">
        <w:rPr>
          <w:rFonts w:ascii="Times New Roman" w:hAnsi="Times New Roman"/>
          <w:b/>
          <w:bCs/>
          <w:sz w:val="36"/>
          <w:szCs w:val="36"/>
        </w:rPr>
        <w:t xml:space="preserve"> - </w:t>
      </w:r>
      <w:r w:rsidR="006E1205" w:rsidRPr="006E1205">
        <w:rPr>
          <w:rFonts w:ascii="Times New Roman" w:hAnsi="Times New Roman"/>
          <w:b/>
          <w:bCs/>
          <w:sz w:val="36"/>
          <w:szCs w:val="36"/>
        </w:rPr>
        <w:t>P</w:t>
      </w:r>
      <w:r w:rsidR="005677D5" w:rsidRPr="006E1205">
        <w:rPr>
          <w:rFonts w:ascii="Times New Roman" w:hAnsi="Times New Roman"/>
          <w:b/>
          <w:bCs/>
          <w:sz w:val="36"/>
          <w:szCs w:val="36"/>
        </w:rPr>
        <w:t>okyny pre uchádzačov - Všeobecná časť</w:t>
      </w:r>
    </w:p>
    <w:p w14:paraId="0C5B7B6C" w14:textId="3824E7A1" w:rsidR="00235D87" w:rsidRPr="006E1205" w:rsidRDefault="00E338F7">
      <w:pPr>
        <w:spacing w:before="171" w:after="171"/>
        <w:jc w:val="center"/>
        <w:rPr>
          <w:rFonts w:ascii="Times New Roman" w:hAnsi="Times New Roman"/>
          <w:b/>
          <w:bCs/>
          <w:sz w:val="36"/>
          <w:szCs w:val="36"/>
        </w:rPr>
      </w:pPr>
      <w:r>
        <w:rPr>
          <w:rFonts w:ascii="Times New Roman" w:hAnsi="Times New Roman"/>
          <w:b/>
          <w:bCs/>
          <w:sz w:val="36"/>
          <w:szCs w:val="36"/>
        </w:rPr>
        <w:t>(zákazka delená na časti)</w:t>
      </w:r>
    </w:p>
    <w:p w14:paraId="2C9AA7AA" w14:textId="77777777" w:rsidR="00235D87" w:rsidRPr="006E1205" w:rsidRDefault="00235D87">
      <w:pPr>
        <w:spacing w:before="171" w:after="171"/>
        <w:jc w:val="center"/>
        <w:rPr>
          <w:rFonts w:ascii="Times New Roman" w:hAnsi="Times New Roman"/>
          <w:b/>
          <w:bCs/>
          <w:sz w:val="36"/>
          <w:szCs w:val="36"/>
        </w:rPr>
      </w:pPr>
    </w:p>
    <w:p w14:paraId="441EFEE6" w14:textId="77777777" w:rsidR="00235D87" w:rsidRDefault="00235D87">
      <w:pPr>
        <w:spacing w:before="171" w:after="171"/>
        <w:jc w:val="center"/>
        <w:rPr>
          <w:rFonts w:ascii="Times New Roman" w:hAnsi="Times New Roman"/>
          <w:b/>
          <w:bCs/>
          <w:sz w:val="28"/>
          <w:szCs w:val="28"/>
        </w:rPr>
      </w:pPr>
    </w:p>
    <w:p w14:paraId="742584BC" w14:textId="77777777" w:rsidR="00235D87" w:rsidRDefault="00235D87">
      <w:pPr>
        <w:spacing w:before="171" w:after="171"/>
        <w:jc w:val="both"/>
        <w:rPr>
          <w:rFonts w:ascii="Times New Roman" w:hAnsi="Times New Roman"/>
          <w:b/>
          <w:bCs/>
          <w:sz w:val="28"/>
          <w:szCs w:val="28"/>
        </w:rPr>
      </w:pPr>
    </w:p>
    <w:p w14:paraId="5E620F90" w14:textId="77777777" w:rsidR="00235D87" w:rsidRDefault="00235D87">
      <w:pPr>
        <w:spacing w:before="171" w:after="171"/>
        <w:jc w:val="both"/>
        <w:rPr>
          <w:rFonts w:ascii="Times New Roman" w:hAnsi="Times New Roman"/>
          <w:b/>
          <w:bCs/>
          <w:sz w:val="28"/>
          <w:szCs w:val="28"/>
        </w:rPr>
      </w:pPr>
    </w:p>
    <w:p w14:paraId="72FBFD79" w14:textId="77777777" w:rsidR="00235D87" w:rsidRDefault="00235D87">
      <w:pPr>
        <w:spacing w:before="171" w:after="171"/>
        <w:jc w:val="both"/>
        <w:rPr>
          <w:rFonts w:ascii="Times New Roman" w:hAnsi="Times New Roman"/>
          <w:b/>
          <w:bCs/>
          <w:sz w:val="28"/>
          <w:szCs w:val="28"/>
        </w:rPr>
      </w:pPr>
    </w:p>
    <w:p w14:paraId="4837F5F4" w14:textId="77777777" w:rsidR="00235D87" w:rsidRDefault="00235D87">
      <w:pPr>
        <w:spacing w:before="171" w:after="171"/>
        <w:jc w:val="both"/>
        <w:rPr>
          <w:rFonts w:ascii="Times New Roman" w:hAnsi="Times New Roman"/>
          <w:b/>
          <w:bCs/>
          <w:sz w:val="28"/>
          <w:szCs w:val="28"/>
        </w:rPr>
      </w:pPr>
    </w:p>
    <w:p w14:paraId="25E37A2B" w14:textId="77777777" w:rsidR="00235D87" w:rsidRDefault="00235D87">
      <w:pPr>
        <w:spacing w:before="171" w:after="171"/>
        <w:jc w:val="both"/>
        <w:rPr>
          <w:rFonts w:ascii="Times New Roman" w:hAnsi="Times New Roman"/>
          <w:b/>
          <w:bCs/>
        </w:rPr>
      </w:pPr>
    </w:p>
    <w:p w14:paraId="22D28602" w14:textId="77777777" w:rsidR="00235D87" w:rsidRDefault="00235D87">
      <w:pPr>
        <w:spacing w:before="171" w:after="171"/>
        <w:jc w:val="both"/>
        <w:rPr>
          <w:rFonts w:ascii="Times New Roman" w:hAnsi="Times New Roman"/>
          <w:b/>
          <w:bCs/>
        </w:rPr>
      </w:pPr>
    </w:p>
    <w:p w14:paraId="016BD206" w14:textId="77777777" w:rsidR="00235D87" w:rsidRDefault="00235D87">
      <w:pPr>
        <w:spacing w:before="171" w:after="171"/>
        <w:jc w:val="both"/>
        <w:rPr>
          <w:rFonts w:ascii="Times New Roman" w:hAnsi="Times New Roman"/>
          <w:b/>
          <w:bCs/>
        </w:rPr>
      </w:pPr>
    </w:p>
    <w:p w14:paraId="2ABA0F0B" w14:textId="77777777" w:rsidR="00235D87" w:rsidRDefault="005677D5">
      <w:pPr>
        <w:spacing w:before="171" w:after="171"/>
        <w:ind w:left="2268" w:hanging="2268"/>
        <w:jc w:val="both"/>
        <w:rPr>
          <w:rFonts w:ascii="Times New Roman" w:hAnsi="Times New Roman"/>
          <w:b/>
          <w:bCs/>
        </w:rPr>
      </w:pPr>
      <w:r>
        <w:rPr>
          <w:rFonts w:ascii="Times New Roman" w:hAnsi="Times New Roman"/>
          <w:b/>
          <w:bCs/>
        </w:rPr>
        <w:t xml:space="preserve">Typ postupu: </w:t>
      </w:r>
      <w:r>
        <w:rPr>
          <w:rFonts w:ascii="Times New Roman" w:hAnsi="Times New Roman"/>
          <w:b/>
          <w:bCs/>
        </w:rPr>
        <w:tab/>
        <w:t>Nadlimitná zákazka realizovaná postupom verejnej súťaže</w:t>
      </w:r>
    </w:p>
    <w:p w14:paraId="3EDFD1A4" w14:textId="2284698B" w:rsidR="006E1205" w:rsidRDefault="005677D5">
      <w:pPr>
        <w:spacing w:before="171" w:after="171"/>
        <w:ind w:left="2268" w:hanging="2268"/>
        <w:jc w:val="both"/>
        <w:rPr>
          <w:rFonts w:ascii="Times New Roman" w:hAnsi="Times New Roman"/>
          <w:b/>
          <w:bCs/>
        </w:rPr>
      </w:pPr>
      <w:r>
        <w:rPr>
          <w:rFonts w:ascii="Times New Roman" w:hAnsi="Times New Roman"/>
          <w:b/>
          <w:bCs/>
        </w:rPr>
        <w:t xml:space="preserve">Verzia dokumentu: </w:t>
      </w:r>
      <w:r>
        <w:rPr>
          <w:rFonts w:ascii="Times New Roman" w:hAnsi="Times New Roman"/>
          <w:b/>
          <w:bCs/>
        </w:rPr>
        <w:tab/>
      </w:r>
      <w:r w:rsidR="009F30BD" w:rsidRPr="009F30BD">
        <w:rPr>
          <w:rFonts w:ascii="Times New Roman" w:hAnsi="Times New Roman"/>
          <w:b/>
          <w:bCs/>
        </w:rPr>
        <w:t>1.</w:t>
      </w:r>
      <w:r w:rsidR="00E338F7">
        <w:rPr>
          <w:rFonts w:ascii="Times New Roman" w:hAnsi="Times New Roman"/>
          <w:b/>
          <w:bCs/>
        </w:rPr>
        <w:t>0</w:t>
      </w:r>
      <w:r w:rsidR="009F30BD" w:rsidRPr="009F30BD">
        <w:rPr>
          <w:rFonts w:ascii="Times New Roman" w:hAnsi="Times New Roman"/>
          <w:b/>
          <w:bCs/>
        </w:rPr>
        <w:t>_20250910</w:t>
      </w:r>
    </w:p>
    <w:p w14:paraId="2B7A66B5" w14:textId="77777777" w:rsidR="001255C3" w:rsidRDefault="001255C3">
      <w:pPr>
        <w:spacing w:before="171" w:after="171"/>
        <w:ind w:left="2268" w:hanging="2268"/>
        <w:jc w:val="both"/>
        <w:rPr>
          <w:rFonts w:ascii="Times New Roman" w:hAnsi="Times New Roman"/>
          <w:b/>
          <w:bCs/>
        </w:rPr>
      </w:pPr>
    </w:p>
    <w:p w14:paraId="11C2F756" w14:textId="77777777" w:rsidR="00235D87" w:rsidRDefault="005677D5" w:rsidP="000248D3">
      <w:pPr>
        <w:numPr>
          <w:ilvl w:val="0"/>
          <w:numId w:val="1"/>
        </w:numPr>
        <w:tabs>
          <w:tab w:val="clear" w:pos="720"/>
        </w:tabs>
        <w:spacing w:before="342" w:after="342"/>
        <w:ind w:left="709" w:hanging="709"/>
        <w:jc w:val="both"/>
        <w:rPr>
          <w:rFonts w:ascii="Times New Roman" w:hAnsi="Times New Roman"/>
        </w:rPr>
      </w:pPr>
      <w:r>
        <w:rPr>
          <w:rFonts w:ascii="Times New Roman" w:hAnsi="Times New Roman"/>
          <w:b/>
          <w:bCs/>
        </w:rPr>
        <w:lastRenderedPageBreak/>
        <w:t>DEFINÍCIE POJMOV</w:t>
      </w:r>
    </w:p>
    <w:p w14:paraId="7F975FF3" w14:textId="77777777" w:rsidR="00235D87" w:rsidRDefault="005677D5" w:rsidP="000248D3">
      <w:pPr>
        <w:numPr>
          <w:ilvl w:val="1"/>
          <w:numId w:val="1"/>
        </w:numPr>
        <w:tabs>
          <w:tab w:val="clear" w:pos="1080"/>
        </w:tabs>
        <w:spacing w:before="228" w:after="228"/>
        <w:ind w:left="993" w:hanging="709"/>
        <w:jc w:val="both"/>
        <w:rPr>
          <w:rFonts w:ascii="Times New Roman" w:hAnsi="Times New Roman"/>
        </w:rPr>
      </w:pPr>
      <w:r>
        <w:rPr>
          <w:rFonts w:ascii="Times New Roman" w:hAnsi="Times New Roman"/>
        </w:rPr>
        <w:t>Pokiaľ sa v týchto Pokynoch pre uchádzačov vyskytuje pojem uvedený veľkým začiatočným písmenom, tento pojem má význam ako mu je pridelený nižšie:</w:t>
      </w:r>
    </w:p>
    <w:p w14:paraId="79A2683B" w14:textId="006D6FA5" w:rsidR="005458C9" w:rsidRDefault="005458C9" w:rsidP="000248D3">
      <w:pPr>
        <w:spacing w:before="171" w:after="171"/>
        <w:ind w:left="4111" w:hanging="3118"/>
        <w:jc w:val="both"/>
        <w:rPr>
          <w:rFonts w:ascii="Times New Roman" w:hAnsi="Times New Roman"/>
        </w:rPr>
      </w:pPr>
      <w:r>
        <w:rPr>
          <w:rFonts w:ascii="Times New Roman" w:hAnsi="Times New Roman"/>
        </w:rPr>
        <w:t>Časť zákazky</w:t>
      </w:r>
      <w:r>
        <w:rPr>
          <w:rFonts w:ascii="Times New Roman" w:hAnsi="Times New Roman"/>
        </w:rPr>
        <w:tab/>
        <w:t xml:space="preserve">znamená podľa kontextu všetky časti Zákazky alebo individuálnu časť Zákazky, ako sú tieto </w:t>
      </w:r>
      <w:r w:rsidR="00056503">
        <w:rPr>
          <w:rFonts w:ascii="Times New Roman" w:hAnsi="Times New Roman"/>
        </w:rPr>
        <w:t xml:space="preserve">špecifikované v bode </w:t>
      </w:r>
      <w:r w:rsidR="00056503">
        <w:rPr>
          <w:rFonts w:ascii="Times New Roman" w:hAnsi="Times New Roman"/>
        </w:rPr>
        <w:fldChar w:fldCharType="begin"/>
      </w:r>
      <w:r w:rsidR="00056503">
        <w:rPr>
          <w:rFonts w:ascii="Times New Roman" w:hAnsi="Times New Roman"/>
        </w:rPr>
        <w:instrText xml:space="preserve"> REF _Ref208408166 \r \h </w:instrText>
      </w:r>
      <w:r w:rsidR="00056503">
        <w:rPr>
          <w:rFonts w:ascii="Times New Roman" w:hAnsi="Times New Roman"/>
        </w:rPr>
      </w:r>
      <w:r w:rsidR="00056503">
        <w:rPr>
          <w:rFonts w:ascii="Times New Roman" w:hAnsi="Times New Roman"/>
        </w:rPr>
        <w:fldChar w:fldCharType="separate"/>
      </w:r>
      <w:r w:rsidR="00A67415">
        <w:rPr>
          <w:rFonts w:ascii="Times New Roman" w:hAnsi="Times New Roman"/>
        </w:rPr>
        <w:t>(3)</w:t>
      </w:r>
      <w:r w:rsidR="00056503">
        <w:rPr>
          <w:rFonts w:ascii="Times New Roman" w:hAnsi="Times New Roman"/>
        </w:rPr>
        <w:fldChar w:fldCharType="end"/>
      </w:r>
      <w:r w:rsidR="00056503">
        <w:rPr>
          <w:rFonts w:ascii="Times New Roman" w:hAnsi="Times New Roman"/>
        </w:rPr>
        <w:t xml:space="preserve"> OPO.</w:t>
      </w:r>
    </w:p>
    <w:p w14:paraId="23832592" w14:textId="750DD9B5" w:rsidR="00235D87" w:rsidRPr="00282749" w:rsidRDefault="005677D5" w:rsidP="000248D3">
      <w:pPr>
        <w:spacing w:before="171" w:after="171"/>
        <w:ind w:left="4111" w:hanging="3118"/>
        <w:jc w:val="both"/>
        <w:rPr>
          <w:rFonts w:ascii="Times New Roman" w:hAnsi="Times New Roman"/>
        </w:rPr>
      </w:pPr>
      <w:r>
        <w:rPr>
          <w:rFonts w:ascii="Times New Roman" w:hAnsi="Times New Roman"/>
        </w:rPr>
        <w:t xml:space="preserve">Elektronický </w:t>
      </w:r>
      <w:r w:rsidRPr="00282749">
        <w:rPr>
          <w:rFonts w:ascii="Times New Roman" w:hAnsi="Times New Roman"/>
        </w:rPr>
        <w:t>systém</w:t>
      </w:r>
      <w:r w:rsidRPr="00282749">
        <w:rPr>
          <w:rFonts w:ascii="Times New Roman" w:hAnsi="Times New Roman"/>
        </w:rPr>
        <w:tab/>
      </w:r>
      <w:r w:rsidR="00173F3F" w:rsidRPr="00282749">
        <w:rPr>
          <w:rFonts w:ascii="Times New Roman" w:hAnsi="Times New Roman"/>
        </w:rPr>
        <w:t>z</w:t>
      </w:r>
      <w:r w:rsidRPr="00282749">
        <w:rPr>
          <w:rFonts w:ascii="Times New Roman" w:hAnsi="Times New Roman"/>
        </w:rPr>
        <w:t xml:space="preserve">namená elektronický systém, prostredníctvom ktorého sa realizuje Verejné obstarávanie, ako je špecifikovaný v bode </w:t>
      </w:r>
      <w:r w:rsidR="00173F3F" w:rsidRPr="00282749">
        <w:rPr>
          <w:rFonts w:ascii="Times New Roman" w:hAnsi="Times New Roman"/>
        </w:rPr>
        <w:fldChar w:fldCharType="begin"/>
      </w:r>
      <w:r w:rsidR="00173F3F" w:rsidRPr="00282749">
        <w:rPr>
          <w:rFonts w:ascii="Times New Roman" w:hAnsi="Times New Roman"/>
        </w:rPr>
        <w:instrText xml:space="preserve"> REF _Ref208390267 \r \h  \* MERGEFORMAT </w:instrText>
      </w:r>
      <w:r w:rsidR="00173F3F" w:rsidRPr="00282749">
        <w:rPr>
          <w:rFonts w:ascii="Times New Roman" w:hAnsi="Times New Roman"/>
        </w:rPr>
      </w:r>
      <w:r w:rsidR="00173F3F" w:rsidRPr="00282749">
        <w:rPr>
          <w:rFonts w:ascii="Times New Roman" w:hAnsi="Times New Roman"/>
        </w:rPr>
        <w:fldChar w:fldCharType="separate"/>
      </w:r>
      <w:r w:rsidR="00A67415">
        <w:rPr>
          <w:rFonts w:ascii="Times New Roman" w:hAnsi="Times New Roman"/>
        </w:rPr>
        <w:t>(17)</w:t>
      </w:r>
      <w:r w:rsidR="00173F3F" w:rsidRPr="00282749">
        <w:rPr>
          <w:rFonts w:ascii="Times New Roman" w:hAnsi="Times New Roman"/>
        </w:rPr>
        <w:fldChar w:fldCharType="end"/>
      </w:r>
      <w:r w:rsidR="00173F3F" w:rsidRPr="00282749">
        <w:rPr>
          <w:rFonts w:ascii="Times New Roman" w:hAnsi="Times New Roman"/>
        </w:rPr>
        <w:t xml:space="preserve"> </w:t>
      </w:r>
      <w:r w:rsidRPr="00282749">
        <w:rPr>
          <w:rFonts w:ascii="Times New Roman" w:hAnsi="Times New Roman"/>
        </w:rPr>
        <w:t>OPO.</w:t>
      </w:r>
    </w:p>
    <w:p w14:paraId="79451ACB" w14:textId="6AB75BE5" w:rsidR="00235D87" w:rsidRPr="00282749" w:rsidRDefault="005677D5" w:rsidP="000248D3">
      <w:pPr>
        <w:spacing w:before="171" w:after="171"/>
        <w:ind w:left="4111" w:hanging="3118"/>
        <w:jc w:val="both"/>
        <w:rPr>
          <w:rFonts w:ascii="Times New Roman" w:hAnsi="Times New Roman"/>
        </w:rPr>
      </w:pPr>
      <w:r w:rsidRPr="00282749">
        <w:rPr>
          <w:rFonts w:ascii="Times New Roman" w:hAnsi="Times New Roman"/>
        </w:rPr>
        <w:t>OPO</w:t>
      </w:r>
      <w:r w:rsidRPr="00282749">
        <w:rPr>
          <w:rFonts w:ascii="Times New Roman" w:hAnsi="Times New Roman"/>
        </w:rPr>
        <w:tab/>
        <w:t xml:space="preserve">znamená časť Súťažných podkladov označenú ako </w:t>
      </w:r>
      <w:r w:rsidR="001F761E">
        <w:rPr>
          <w:rFonts w:ascii="Times New Roman" w:hAnsi="Times New Roman"/>
        </w:rPr>
        <w:t xml:space="preserve">Časť A2 - </w:t>
      </w:r>
      <w:r w:rsidRPr="00282749">
        <w:rPr>
          <w:rFonts w:ascii="Times New Roman" w:hAnsi="Times New Roman"/>
        </w:rPr>
        <w:t>Osobitné podmienky obstarávania</w:t>
      </w:r>
      <w:r w:rsidR="00173F3F" w:rsidRPr="00282749">
        <w:rPr>
          <w:rFonts w:ascii="Times New Roman" w:hAnsi="Times New Roman"/>
        </w:rPr>
        <w:t>.</w:t>
      </w:r>
    </w:p>
    <w:p w14:paraId="6B21C5E5" w14:textId="2EFC685D" w:rsidR="00235D87" w:rsidRPr="00282749" w:rsidRDefault="005677D5" w:rsidP="000248D3">
      <w:pPr>
        <w:spacing w:before="171" w:after="171"/>
        <w:ind w:left="4111" w:hanging="3118"/>
        <w:jc w:val="both"/>
        <w:rPr>
          <w:rFonts w:ascii="Times New Roman" w:hAnsi="Times New Roman"/>
        </w:rPr>
      </w:pPr>
      <w:r w:rsidRPr="00282749">
        <w:rPr>
          <w:rFonts w:ascii="Times New Roman" w:hAnsi="Times New Roman"/>
        </w:rPr>
        <w:t>Oznámenie</w:t>
      </w:r>
      <w:r w:rsidRPr="00282749">
        <w:rPr>
          <w:rFonts w:ascii="Times New Roman" w:hAnsi="Times New Roman"/>
        </w:rPr>
        <w:tab/>
        <w:t>znamená oznámenie o vyhlásení Verejného obstarávania uverejnené v Dodatku k Úradnému vestníku Európskej únie a Vestníku ÚVO</w:t>
      </w:r>
      <w:r w:rsidR="00770377" w:rsidRPr="00282749">
        <w:rPr>
          <w:rFonts w:ascii="Times New Roman" w:hAnsi="Times New Roman"/>
        </w:rPr>
        <w:t xml:space="preserve"> v znení jeho neskorších zmien</w:t>
      </w:r>
      <w:r w:rsidRPr="00282749">
        <w:rPr>
          <w:rFonts w:ascii="Times New Roman" w:hAnsi="Times New Roman"/>
        </w:rPr>
        <w:t>.</w:t>
      </w:r>
    </w:p>
    <w:p w14:paraId="09B1CE9E" w14:textId="21936E2A" w:rsidR="00235D87" w:rsidRPr="00282749" w:rsidRDefault="005677D5" w:rsidP="000248D3">
      <w:pPr>
        <w:spacing w:before="171" w:after="171"/>
        <w:ind w:left="4111" w:hanging="3118"/>
        <w:jc w:val="both"/>
        <w:rPr>
          <w:rFonts w:ascii="Times New Roman" w:hAnsi="Times New Roman"/>
        </w:rPr>
      </w:pPr>
      <w:r w:rsidRPr="00282749">
        <w:rPr>
          <w:rFonts w:ascii="Times New Roman" w:hAnsi="Times New Roman"/>
        </w:rPr>
        <w:t>Požiadavky na ponuku</w:t>
      </w:r>
      <w:r w:rsidRPr="00282749">
        <w:rPr>
          <w:rFonts w:ascii="Times New Roman" w:hAnsi="Times New Roman"/>
        </w:rPr>
        <w:tab/>
        <w:t xml:space="preserve">znamená dokument Súťažných podkladov označený ako </w:t>
      </w:r>
      <w:r w:rsidR="00173F3F" w:rsidRPr="00282749">
        <w:rPr>
          <w:rFonts w:ascii="Times New Roman" w:hAnsi="Times New Roman"/>
        </w:rPr>
        <w:t xml:space="preserve">Časť </w:t>
      </w:r>
      <w:proofErr w:type="spellStart"/>
      <w:r w:rsidRPr="00282749">
        <w:rPr>
          <w:rFonts w:ascii="Times New Roman" w:hAnsi="Times New Roman"/>
        </w:rPr>
        <w:t>E_Požiadavky</w:t>
      </w:r>
      <w:proofErr w:type="spellEnd"/>
      <w:r w:rsidRPr="00282749">
        <w:rPr>
          <w:rFonts w:ascii="Times New Roman" w:hAnsi="Times New Roman"/>
        </w:rPr>
        <w:t xml:space="preserve"> na ponuku alebo dokumenty obsiahnuté v súbore označenom ako </w:t>
      </w:r>
      <w:r w:rsidR="00173F3F" w:rsidRPr="00282749">
        <w:rPr>
          <w:rFonts w:ascii="Times New Roman" w:hAnsi="Times New Roman"/>
        </w:rPr>
        <w:t xml:space="preserve">Časť </w:t>
      </w:r>
      <w:proofErr w:type="spellStart"/>
      <w:r w:rsidRPr="00282749">
        <w:rPr>
          <w:rFonts w:ascii="Times New Roman" w:hAnsi="Times New Roman"/>
        </w:rPr>
        <w:t>E_Požiadavky</w:t>
      </w:r>
      <w:proofErr w:type="spellEnd"/>
      <w:r w:rsidRPr="00282749">
        <w:rPr>
          <w:rFonts w:ascii="Times New Roman" w:hAnsi="Times New Roman"/>
        </w:rPr>
        <w:t xml:space="preserve"> na ponuku. </w:t>
      </w:r>
    </w:p>
    <w:p w14:paraId="05503096" w14:textId="0DDBF42E" w:rsidR="00235D87" w:rsidRPr="00282749" w:rsidRDefault="005677D5" w:rsidP="000248D3">
      <w:pPr>
        <w:spacing w:before="171" w:after="171"/>
        <w:ind w:left="4111" w:hanging="3118"/>
        <w:jc w:val="both"/>
        <w:rPr>
          <w:rFonts w:ascii="Times New Roman" w:hAnsi="Times New Roman"/>
        </w:rPr>
      </w:pPr>
      <w:r w:rsidRPr="00282749">
        <w:rPr>
          <w:rFonts w:ascii="Times New Roman" w:hAnsi="Times New Roman"/>
        </w:rPr>
        <w:t>PPU</w:t>
      </w:r>
      <w:r w:rsidRPr="00282749">
        <w:rPr>
          <w:rFonts w:ascii="Times New Roman" w:hAnsi="Times New Roman"/>
        </w:rPr>
        <w:tab/>
        <w:t>znamená túto časť Súťažných podkladov označenú ako Pokynov pre uchádzačov</w:t>
      </w:r>
      <w:r w:rsidR="00173F3F" w:rsidRPr="00282749">
        <w:rPr>
          <w:rFonts w:ascii="Times New Roman" w:hAnsi="Times New Roman"/>
        </w:rPr>
        <w:t>.</w:t>
      </w:r>
    </w:p>
    <w:p w14:paraId="70648BE8" w14:textId="4A333152" w:rsidR="00235D87" w:rsidRPr="00282749" w:rsidRDefault="005677D5" w:rsidP="000248D3">
      <w:pPr>
        <w:spacing w:before="171" w:after="171"/>
        <w:ind w:left="4111" w:hanging="3118"/>
        <w:jc w:val="both"/>
        <w:rPr>
          <w:rFonts w:ascii="Times New Roman" w:hAnsi="Times New Roman"/>
        </w:rPr>
      </w:pPr>
      <w:r w:rsidRPr="00282749">
        <w:rPr>
          <w:rFonts w:ascii="Times New Roman" w:hAnsi="Times New Roman"/>
        </w:rPr>
        <w:t xml:space="preserve">Profil </w:t>
      </w:r>
      <w:r w:rsidRPr="00282749">
        <w:rPr>
          <w:rFonts w:ascii="Times New Roman" w:hAnsi="Times New Roman"/>
        </w:rPr>
        <w:tab/>
        <w:t>znamená profil Verejného obstarávateľa na webovom sídle ÚVO</w:t>
      </w:r>
      <w:r w:rsidR="00173F3F" w:rsidRPr="00282749">
        <w:rPr>
          <w:rFonts w:ascii="Times New Roman" w:hAnsi="Times New Roman"/>
        </w:rPr>
        <w:t>.</w:t>
      </w:r>
    </w:p>
    <w:p w14:paraId="5C5843EF" w14:textId="76773A14" w:rsidR="00235D87" w:rsidRPr="00282749" w:rsidRDefault="005677D5" w:rsidP="000248D3">
      <w:pPr>
        <w:spacing w:before="171" w:after="171"/>
        <w:ind w:left="4111" w:hanging="3118"/>
        <w:jc w:val="both"/>
        <w:rPr>
          <w:rFonts w:ascii="Times New Roman" w:hAnsi="Times New Roman"/>
        </w:rPr>
      </w:pPr>
      <w:r w:rsidRPr="00282749">
        <w:rPr>
          <w:rFonts w:ascii="Times New Roman" w:hAnsi="Times New Roman"/>
        </w:rPr>
        <w:t>Skupina dodávateľov</w:t>
      </w:r>
      <w:r w:rsidRPr="00282749">
        <w:rPr>
          <w:rFonts w:ascii="Times New Roman" w:hAnsi="Times New Roman"/>
        </w:rPr>
        <w:tab/>
        <w:t xml:space="preserve">znamená spoločné označenie hospodárskych subjektov, ktoré podávajú vo Verejnom obstarávaní spoločnú ponuku ako skupina dodávateľov podľa bodu </w:t>
      </w:r>
      <w:r w:rsidRPr="00282749">
        <w:rPr>
          <w:rFonts w:ascii="Times New Roman" w:hAnsi="Times New Roman"/>
        </w:rPr>
        <w:fldChar w:fldCharType="begin"/>
      </w:r>
      <w:r w:rsidRPr="00282749">
        <w:rPr>
          <w:rFonts w:ascii="Times New Roman" w:hAnsi="Times New Roman"/>
        </w:rPr>
        <w:instrText xml:space="preserve"> REF __RefNumPara__1921_2929649738 \n \n \h </w:instrText>
      </w:r>
      <w:r w:rsidR="00282749">
        <w:rPr>
          <w:rFonts w:ascii="Times New Roman" w:hAnsi="Times New Roman"/>
        </w:rPr>
        <w:instrText xml:space="preserve"> \* MERGEFORMAT </w:instrText>
      </w:r>
      <w:r w:rsidRPr="00282749">
        <w:rPr>
          <w:rFonts w:ascii="Times New Roman" w:hAnsi="Times New Roman"/>
        </w:rPr>
      </w:r>
      <w:r w:rsidRPr="00282749">
        <w:rPr>
          <w:rFonts w:ascii="Times New Roman" w:hAnsi="Times New Roman"/>
        </w:rPr>
        <w:fldChar w:fldCharType="separate"/>
      </w:r>
      <w:r w:rsidR="00A67415">
        <w:rPr>
          <w:rFonts w:ascii="Times New Roman" w:hAnsi="Times New Roman"/>
        </w:rPr>
        <w:t>4</w:t>
      </w:r>
      <w:r w:rsidRPr="00282749">
        <w:rPr>
          <w:rFonts w:ascii="Times New Roman" w:hAnsi="Times New Roman"/>
        </w:rPr>
        <w:fldChar w:fldCharType="end"/>
      </w:r>
      <w:r w:rsidRPr="00282749">
        <w:rPr>
          <w:rFonts w:ascii="Times New Roman" w:hAnsi="Times New Roman"/>
        </w:rPr>
        <w:t xml:space="preserve"> PPU.</w:t>
      </w:r>
    </w:p>
    <w:p w14:paraId="4132FD05" w14:textId="77777777" w:rsidR="00235D87" w:rsidRPr="00282749" w:rsidRDefault="005677D5" w:rsidP="000248D3">
      <w:pPr>
        <w:spacing w:before="171" w:after="171"/>
        <w:ind w:left="4111" w:hanging="3118"/>
        <w:jc w:val="both"/>
        <w:rPr>
          <w:rFonts w:ascii="Times New Roman" w:hAnsi="Times New Roman"/>
        </w:rPr>
      </w:pPr>
      <w:r w:rsidRPr="00282749">
        <w:rPr>
          <w:rFonts w:ascii="Times New Roman" w:hAnsi="Times New Roman"/>
        </w:rPr>
        <w:t>Súťažné podklady</w:t>
      </w:r>
      <w:r w:rsidRPr="00282749">
        <w:rPr>
          <w:rFonts w:ascii="Times New Roman" w:hAnsi="Times New Roman"/>
        </w:rPr>
        <w:tab/>
        <w:t>znamenajú všetky dokumenty uverejnené Verejným obstarávateľom na Profile, v Elektronickom systéme a/alebo inak poskytnuté záujemcom alebo uchádzačom vo Verejnom obstarávaní, ktoré sú potrebné pre účely vypracovania a predloženia ponuky vo Verejnom obstarávaní a plnenie Zmluvy, vrátane všetkých vysvetlení Súťažných podkladov.</w:t>
      </w:r>
    </w:p>
    <w:p w14:paraId="5C217072" w14:textId="015F4BA1" w:rsidR="00235D87" w:rsidRPr="00282749" w:rsidRDefault="005677D5" w:rsidP="000248D3">
      <w:pPr>
        <w:spacing w:before="171" w:after="171"/>
        <w:ind w:left="4111" w:hanging="3118"/>
        <w:jc w:val="both"/>
        <w:rPr>
          <w:rFonts w:ascii="Times New Roman" w:hAnsi="Times New Roman"/>
        </w:rPr>
      </w:pPr>
      <w:r w:rsidRPr="00282749">
        <w:rPr>
          <w:rFonts w:ascii="Times New Roman" w:hAnsi="Times New Roman"/>
        </w:rPr>
        <w:t>Systém elektronickej aukcie</w:t>
      </w:r>
      <w:r w:rsidRPr="00282749">
        <w:rPr>
          <w:rFonts w:ascii="Times New Roman" w:hAnsi="Times New Roman"/>
        </w:rPr>
        <w:tab/>
      </w:r>
      <w:r w:rsidR="00173F3F" w:rsidRPr="00282749">
        <w:rPr>
          <w:rFonts w:ascii="Times New Roman" w:hAnsi="Times New Roman"/>
        </w:rPr>
        <w:t>z</w:t>
      </w:r>
      <w:r w:rsidRPr="00282749">
        <w:rPr>
          <w:rFonts w:ascii="Times New Roman" w:hAnsi="Times New Roman"/>
        </w:rPr>
        <w:t xml:space="preserve">namená elektronický systém, prostredníctvom ktorého sa realizuje elektronická aukcia podľa bodu </w:t>
      </w:r>
      <w:r w:rsidRPr="00282749">
        <w:rPr>
          <w:rFonts w:ascii="Times New Roman" w:hAnsi="Times New Roman"/>
        </w:rPr>
        <w:fldChar w:fldCharType="begin"/>
      </w:r>
      <w:r w:rsidRPr="00282749">
        <w:rPr>
          <w:rFonts w:ascii="Times New Roman" w:hAnsi="Times New Roman"/>
        </w:rPr>
        <w:instrText xml:space="preserve"> REF __RefNumPara__1925_2929649738 \w \w \h </w:instrText>
      </w:r>
      <w:r w:rsidR="00282749">
        <w:rPr>
          <w:rFonts w:ascii="Times New Roman" w:hAnsi="Times New Roman"/>
        </w:rPr>
        <w:instrText xml:space="preserve"> \* MERGEFORMAT </w:instrText>
      </w:r>
      <w:r w:rsidRPr="00282749">
        <w:rPr>
          <w:rFonts w:ascii="Times New Roman" w:hAnsi="Times New Roman"/>
        </w:rPr>
      </w:r>
      <w:r w:rsidRPr="00282749">
        <w:rPr>
          <w:rFonts w:ascii="Times New Roman" w:hAnsi="Times New Roman"/>
        </w:rPr>
        <w:fldChar w:fldCharType="separate"/>
      </w:r>
      <w:r w:rsidR="00A67415">
        <w:rPr>
          <w:rFonts w:ascii="Times New Roman" w:hAnsi="Times New Roman"/>
        </w:rPr>
        <w:t>23</w:t>
      </w:r>
      <w:r w:rsidRPr="00282749">
        <w:rPr>
          <w:rFonts w:ascii="Times New Roman" w:hAnsi="Times New Roman"/>
        </w:rPr>
        <w:fldChar w:fldCharType="end"/>
      </w:r>
      <w:r w:rsidRPr="00282749">
        <w:rPr>
          <w:rFonts w:ascii="Times New Roman" w:hAnsi="Times New Roman"/>
        </w:rPr>
        <w:t xml:space="preserve"> PPU, ako je špecifikovaný v bode </w:t>
      </w:r>
      <w:r w:rsidR="00173F3F" w:rsidRPr="00282749">
        <w:rPr>
          <w:rFonts w:ascii="Times New Roman" w:hAnsi="Times New Roman"/>
        </w:rPr>
        <w:fldChar w:fldCharType="begin"/>
      </w:r>
      <w:r w:rsidR="00173F3F" w:rsidRPr="00282749">
        <w:rPr>
          <w:rFonts w:ascii="Times New Roman" w:hAnsi="Times New Roman"/>
        </w:rPr>
        <w:instrText xml:space="preserve"> REF _Ref208390343 \r \h </w:instrText>
      </w:r>
      <w:r w:rsidR="00282749">
        <w:rPr>
          <w:rFonts w:ascii="Times New Roman" w:hAnsi="Times New Roman"/>
        </w:rPr>
        <w:instrText xml:space="preserve"> \* MERGEFORMAT </w:instrText>
      </w:r>
      <w:r w:rsidR="00173F3F" w:rsidRPr="00282749">
        <w:rPr>
          <w:rFonts w:ascii="Times New Roman" w:hAnsi="Times New Roman"/>
        </w:rPr>
      </w:r>
      <w:r w:rsidR="00173F3F" w:rsidRPr="00282749">
        <w:rPr>
          <w:rFonts w:ascii="Times New Roman" w:hAnsi="Times New Roman"/>
        </w:rPr>
        <w:fldChar w:fldCharType="separate"/>
      </w:r>
      <w:r w:rsidR="00A67415">
        <w:rPr>
          <w:rFonts w:ascii="Times New Roman" w:hAnsi="Times New Roman"/>
        </w:rPr>
        <w:t>(26)</w:t>
      </w:r>
      <w:r w:rsidR="00173F3F" w:rsidRPr="00282749">
        <w:rPr>
          <w:rFonts w:ascii="Times New Roman" w:hAnsi="Times New Roman"/>
        </w:rPr>
        <w:fldChar w:fldCharType="end"/>
      </w:r>
      <w:r w:rsidR="00173F3F" w:rsidRPr="00282749">
        <w:rPr>
          <w:rFonts w:ascii="Times New Roman" w:hAnsi="Times New Roman"/>
        </w:rPr>
        <w:t xml:space="preserve"> </w:t>
      </w:r>
      <w:r w:rsidRPr="00282749">
        <w:rPr>
          <w:rFonts w:ascii="Times New Roman" w:hAnsi="Times New Roman"/>
        </w:rPr>
        <w:t>OPO</w:t>
      </w:r>
      <w:r w:rsidR="00173F3F" w:rsidRPr="00282749">
        <w:rPr>
          <w:rFonts w:ascii="Times New Roman" w:hAnsi="Times New Roman"/>
        </w:rPr>
        <w:t>.</w:t>
      </w:r>
    </w:p>
    <w:p w14:paraId="5708B613" w14:textId="78466513" w:rsidR="000107D4" w:rsidRDefault="000107D4" w:rsidP="000107D4">
      <w:pPr>
        <w:spacing w:before="171" w:after="171"/>
        <w:ind w:left="4111" w:hanging="3118"/>
        <w:jc w:val="both"/>
        <w:rPr>
          <w:rFonts w:ascii="Times New Roman" w:hAnsi="Times New Roman"/>
        </w:rPr>
      </w:pPr>
      <w:r w:rsidRPr="00282749">
        <w:rPr>
          <w:rFonts w:ascii="Times New Roman" w:hAnsi="Times New Roman"/>
        </w:rPr>
        <w:t>Tatra Tender</w:t>
      </w:r>
      <w:r w:rsidRPr="00282749">
        <w:rPr>
          <w:rFonts w:ascii="Times New Roman" w:hAnsi="Times New Roman"/>
        </w:rPr>
        <w:tab/>
        <w:t xml:space="preserve">znamená spoločnosť Tatra Tender s. r. o., Krčméryho 16, 811 04 Bratislava, IČO: 44 119 313, spoločnosť </w:t>
      </w:r>
      <w:r w:rsidRPr="00282749">
        <w:rPr>
          <w:rFonts w:ascii="Times New Roman" w:hAnsi="Times New Roman"/>
        </w:rPr>
        <w:lastRenderedPageBreak/>
        <w:t xml:space="preserve">zapísaná v Obchodnom registri Mestského súdu Bratislava III, Oddiel </w:t>
      </w:r>
      <w:proofErr w:type="spellStart"/>
      <w:r w:rsidRPr="00282749">
        <w:rPr>
          <w:rFonts w:ascii="Times New Roman" w:hAnsi="Times New Roman"/>
        </w:rPr>
        <w:t>Sro</w:t>
      </w:r>
      <w:proofErr w:type="spellEnd"/>
      <w:r w:rsidRPr="00282749">
        <w:rPr>
          <w:rFonts w:ascii="Times New Roman" w:hAnsi="Times New Roman"/>
        </w:rPr>
        <w:t>, Vložka číslo:</w:t>
      </w:r>
      <w:r w:rsidRPr="000107D4">
        <w:rPr>
          <w:rFonts w:ascii="Times New Roman" w:hAnsi="Times New Roman"/>
        </w:rPr>
        <w:t xml:space="preserve"> 51980/B</w:t>
      </w:r>
      <w:r w:rsidR="00173F3F">
        <w:rPr>
          <w:rFonts w:ascii="Times New Roman" w:hAnsi="Times New Roman"/>
        </w:rPr>
        <w:t>.</w:t>
      </w:r>
    </w:p>
    <w:p w14:paraId="09E3B822" w14:textId="28F801DD" w:rsidR="00235D87" w:rsidRDefault="005677D5" w:rsidP="000248D3">
      <w:pPr>
        <w:spacing w:before="171" w:after="171"/>
        <w:ind w:left="4111" w:hanging="3118"/>
        <w:jc w:val="both"/>
        <w:rPr>
          <w:rFonts w:ascii="Times New Roman" w:hAnsi="Times New Roman"/>
        </w:rPr>
      </w:pPr>
      <w:r>
        <w:rPr>
          <w:rFonts w:ascii="Times New Roman" w:hAnsi="Times New Roman"/>
        </w:rPr>
        <w:t>ÚVO</w:t>
      </w:r>
      <w:r>
        <w:rPr>
          <w:rFonts w:ascii="Times New Roman" w:hAnsi="Times New Roman"/>
        </w:rPr>
        <w:tab/>
        <w:t>znamená Úrad pre verejné obstarávanie</w:t>
      </w:r>
      <w:r w:rsidR="00173F3F">
        <w:rPr>
          <w:rFonts w:ascii="Times New Roman" w:hAnsi="Times New Roman"/>
        </w:rPr>
        <w:t>.</w:t>
      </w:r>
    </w:p>
    <w:p w14:paraId="001BA75A" w14:textId="4D6C446A" w:rsidR="00235D87" w:rsidRPr="00282749" w:rsidRDefault="005677D5" w:rsidP="000248D3">
      <w:pPr>
        <w:spacing w:before="171" w:after="171"/>
        <w:ind w:left="4111" w:hanging="3118"/>
        <w:jc w:val="both"/>
        <w:rPr>
          <w:rFonts w:ascii="Times New Roman" w:hAnsi="Times New Roman"/>
        </w:rPr>
      </w:pPr>
      <w:r>
        <w:rPr>
          <w:rFonts w:ascii="Times New Roman" w:hAnsi="Times New Roman"/>
        </w:rPr>
        <w:t>Verejné obstarávanie</w:t>
      </w:r>
      <w:r>
        <w:rPr>
          <w:rFonts w:ascii="Times New Roman" w:hAnsi="Times New Roman"/>
        </w:rPr>
        <w:tab/>
      </w:r>
      <w:r w:rsidRPr="00282749">
        <w:rPr>
          <w:rFonts w:ascii="Times New Roman" w:hAnsi="Times New Roman"/>
        </w:rPr>
        <w:t>znamená verejné obstarávanie Zákazky</w:t>
      </w:r>
      <w:r w:rsidR="00173F3F" w:rsidRPr="00282749">
        <w:rPr>
          <w:rFonts w:ascii="Times New Roman" w:hAnsi="Times New Roman"/>
        </w:rPr>
        <w:t>.</w:t>
      </w:r>
    </w:p>
    <w:p w14:paraId="3FEFE79C" w14:textId="532C32DC" w:rsidR="00235D87" w:rsidRPr="00282749" w:rsidRDefault="005677D5" w:rsidP="000248D3">
      <w:pPr>
        <w:spacing w:before="171" w:after="171"/>
        <w:ind w:left="4111" w:hanging="3118"/>
        <w:jc w:val="both"/>
        <w:rPr>
          <w:rFonts w:ascii="Times New Roman" w:hAnsi="Times New Roman"/>
        </w:rPr>
      </w:pPr>
      <w:r w:rsidRPr="00282749">
        <w:rPr>
          <w:rFonts w:ascii="Times New Roman" w:hAnsi="Times New Roman"/>
        </w:rPr>
        <w:t>Verejný obstarávateľ</w:t>
      </w:r>
      <w:r w:rsidR="002F300C">
        <w:rPr>
          <w:rFonts w:ascii="Times New Roman" w:hAnsi="Times New Roman"/>
        </w:rPr>
        <w:tab/>
      </w:r>
      <w:r w:rsidRPr="00282749">
        <w:rPr>
          <w:rFonts w:ascii="Times New Roman" w:hAnsi="Times New Roman"/>
        </w:rPr>
        <w:t xml:space="preserve">znamená subjekt, ako je špecifikovaný v bode </w:t>
      </w:r>
      <w:r w:rsidR="00282749" w:rsidRPr="00282749">
        <w:rPr>
          <w:rFonts w:ascii="Times New Roman" w:hAnsi="Times New Roman"/>
        </w:rPr>
        <w:fldChar w:fldCharType="begin"/>
      </w:r>
      <w:r w:rsidR="00282749" w:rsidRPr="00282749">
        <w:rPr>
          <w:rFonts w:ascii="Times New Roman" w:hAnsi="Times New Roman"/>
        </w:rPr>
        <w:instrText xml:space="preserve"> REF _Ref208390814 \r \h </w:instrText>
      </w:r>
      <w:r w:rsidR="00282749">
        <w:rPr>
          <w:rFonts w:ascii="Times New Roman" w:hAnsi="Times New Roman"/>
        </w:rPr>
        <w:instrText xml:space="preserve"> \* MERGEFORMAT </w:instrText>
      </w:r>
      <w:r w:rsidR="00282749" w:rsidRPr="00282749">
        <w:rPr>
          <w:rFonts w:ascii="Times New Roman" w:hAnsi="Times New Roman"/>
        </w:rPr>
      </w:r>
      <w:r w:rsidR="00282749" w:rsidRPr="00282749">
        <w:rPr>
          <w:rFonts w:ascii="Times New Roman" w:hAnsi="Times New Roman"/>
        </w:rPr>
        <w:fldChar w:fldCharType="separate"/>
      </w:r>
      <w:r w:rsidR="00A67415">
        <w:rPr>
          <w:rFonts w:ascii="Times New Roman" w:hAnsi="Times New Roman"/>
        </w:rPr>
        <w:t>(1)</w:t>
      </w:r>
      <w:r w:rsidR="00282749" w:rsidRPr="00282749">
        <w:rPr>
          <w:rFonts w:ascii="Times New Roman" w:hAnsi="Times New Roman"/>
        </w:rPr>
        <w:fldChar w:fldCharType="end"/>
      </w:r>
      <w:r w:rsidRPr="00282749">
        <w:rPr>
          <w:rFonts w:ascii="Times New Roman" w:hAnsi="Times New Roman"/>
        </w:rPr>
        <w:t xml:space="preserve"> OPO</w:t>
      </w:r>
      <w:r w:rsidR="00173F3F" w:rsidRPr="00282749">
        <w:rPr>
          <w:rFonts w:ascii="Times New Roman" w:hAnsi="Times New Roman"/>
        </w:rPr>
        <w:t>.</w:t>
      </w:r>
    </w:p>
    <w:p w14:paraId="71952330" w14:textId="03AEC24F" w:rsidR="00235D87" w:rsidRPr="00282749" w:rsidRDefault="005677D5" w:rsidP="000248D3">
      <w:pPr>
        <w:spacing w:before="171" w:after="171"/>
        <w:ind w:left="4111" w:hanging="3118"/>
        <w:jc w:val="both"/>
        <w:rPr>
          <w:rFonts w:ascii="Times New Roman" w:hAnsi="Times New Roman"/>
        </w:rPr>
      </w:pPr>
      <w:r w:rsidRPr="00282749">
        <w:rPr>
          <w:rFonts w:ascii="Times New Roman" w:hAnsi="Times New Roman"/>
        </w:rPr>
        <w:t>Zákazka</w:t>
      </w:r>
      <w:r w:rsidR="002F300C">
        <w:rPr>
          <w:rFonts w:ascii="Times New Roman" w:hAnsi="Times New Roman"/>
        </w:rPr>
        <w:tab/>
      </w:r>
      <w:r w:rsidRPr="00282749">
        <w:rPr>
          <w:rFonts w:ascii="Times New Roman" w:hAnsi="Times New Roman"/>
        </w:rPr>
        <w:t xml:space="preserve">znamená zákazku, ako je špecifikovaná v bode </w:t>
      </w:r>
      <w:r w:rsidR="00282749" w:rsidRPr="00282749">
        <w:rPr>
          <w:rFonts w:ascii="Times New Roman" w:hAnsi="Times New Roman"/>
        </w:rPr>
        <w:fldChar w:fldCharType="begin"/>
      </w:r>
      <w:r w:rsidR="00282749" w:rsidRPr="00282749">
        <w:rPr>
          <w:rFonts w:ascii="Times New Roman" w:hAnsi="Times New Roman"/>
        </w:rPr>
        <w:instrText xml:space="preserve"> REF _Ref208390831 \r \h </w:instrText>
      </w:r>
      <w:r w:rsidR="00282749">
        <w:rPr>
          <w:rFonts w:ascii="Times New Roman" w:hAnsi="Times New Roman"/>
        </w:rPr>
        <w:instrText xml:space="preserve"> \* MERGEFORMAT </w:instrText>
      </w:r>
      <w:r w:rsidR="00282749" w:rsidRPr="00282749">
        <w:rPr>
          <w:rFonts w:ascii="Times New Roman" w:hAnsi="Times New Roman"/>
        </w:rPr>
      </w:r>
      <w:r w:rsidR="00282749" w:rsidRPr="00282749">
        <w:rPr>
          <w:rFonts w:ascii="Times New Roman" w:hAnsi="Times New Roman"/>
        </w:rPr>
        <w:fldChar w:fldCharType="separate"/>
      </w:r>
      <w:r w:rsidR="00A67415">
        <w:rPr>
          <w:rFonts w:ascii="Times New Roman" w:hAnsi="Times New Roman"/>
        </w:rPr>
        <w:t>(2)</w:t>
      </w:r>
      <w:r w:rsidR="00282749" w:rsidRPr="00282749">
        <w:rPr>
          <w:rFonts w:ascii="Times New Roman" w:hAnsi="Times New Roman"/>
        </w:rPr>
        <w:fldChar w:fldCharType="end"/>
      </w:r>
      <w:r w:rsidRPr="00282749">
        <w:rPr>
          <w:rFonts w:ascii="Times New Roman" w:hAnsi="Times New Roman"/>
        </w:rPr>
        <w:t xml:space="preserve"> OPO</w:t>
      </w:r>
      <w:r w:rsidR="00173F3F" w:rsidRPr="00282749">
        <w:rPr>
          <w:rFonts w:ascii="Times New Roman" w:hAnsi="Times New Roman"/>
        </w:rPr>
        <w:t>.</w:t>
      </w:r>
    </w:p>
    <w:p w14:paraId="0173D6A9" w14:textId="431DF5ED" w:rsidR="00235D87" w:rsidRDefault="005677D5" w:rsidP="000248D3">
      <w:pPr>
        <w:spacing w:before="171" w:after="171"/>
        <w:ind w:left="4111" w:hanging="3118"/>
        <w:jc w:val="both"/>
        <w:rPr>
          <w:rFonts w:ascii="Times New Roman" w:hAnsi="Times New Roman"/>
        </w:rPr>
      </w:pPr>
      <w:r w:rsidRPr="00282749">
        <w:rPr>
          <w:rFonts w:ascii="Times New Roman" w:hAnsi="Times New Roman"/>
        </w:rPr>
        <w:t>Zmluva</w:t>
      </w:r>
      <w:r w:rsidRPr="00282749">
        <w:rPr>
          <w:rFonts w:ascii="Times New Roman" w:hAnsi="Times New Roman"/>
        </w:rPr>
        <w:tab/>
        <w:t>znamená zmluvu, ktorej uzatvorenie má byť výsledkom Verejného obstarávania, ktorej vzor a spôsob jej prípadného dopracovania je uvedený v časti B Súťažných podkladoch</w:t>
      </w:r>
      <w:r w:rsidR="00173F3F" w:rsidRPr="00282749">
        <w:rPr>
          <w:rFonts w:ascii="Times New Roman" w:hAnsi="Times New Roman"/>
        </w:rPr>
        <w:t>.</w:t>
      </w:r>
      <w:r>
        <w:rPr>
          <w:rFonts w:ascii="Times New Roman" w:hAnsi="Times New Roman"/>
        </w:rPr>
        <w:t xml:space="preserve"> </w:t>
      </w:r>
    </w:p>
    <w:p w14:paraId="53FECC5D" w14:textId="6F70672D" w:rsidR="00235D87" w:rsidRDefault="005677D5" w:rsidP="000248D3">
      <w:pPr>
        <w:spacing w:before="171" w:after="171"/>
        <w:ind w:left="4111" w:hanging="3118"/>
        <w:jc w:val="both"/>
        <w:rPr>
          <w:rFonts w:ascii="Times New Roman" w:hAnsi="Times New Roman"/>
        </w:rPr>
      </w:pPr>
      <w:r>
        <w:rPr>
          <w:rFonts w:ascii="Times New Roman" w:hAnsi="Times New Roman"/>
        </w:rPr>
        <w:t>ZVO</w:t>
      </w:r>
      <w:r>
        <w:rPr>
          <w:rFonts w:ascii="Times New Roman" w:hAnsi="Times New Roman"/>
        </w:rPr>
        <w:tab/>
        <w:t>znamená zákon č. 343/2015 Z. z. o verejnom obstarávaní a o zmene a doplnení niektorých zákonov v znení neskorších predpisov</w:t>
      </w:r>
      <w:r w:rsidR="00173F3F">
        <w:rPr>
          <w:rFonts w:ascii="Times New Roman" w:hAnsi="Times New Roman"/>
        </w:rPr>
        <w:t>.</w:t>
      </w:r>
    </w:p>
    <w:p w14:paraId="70F2E3C0" w14:textId="77777777" w:rsidR="00235D87" w:rsidRDefault="005677D5" w:rsidP="000248D3">
      <w:pPr>
        <w:numPr>
          <w:ilvl w:val="0"/>
          <w:numId w:val="1"/>
        </w:numPr>
        <w:tabs>
          <w:tab w:val="clear" w:pos="720"/>
        </w:tabs>
        <w:spacing w:before="342" w:after="342"/>
        <w:ind w:left="709" w:hanging="709"/>
        <w:jc w:val="both"/>
        <w:rPr>
          <w:rFonts w:ascii="Times New Roman" w:hAnsi="Times New Roman"/>
        </w:rPr>
      </w:pPr>
      <w:r>
        <w:rPr>
          <w:rFonts w:ascii="Times New Roman" w:hAnsi="Times New Roman"/>
          <w:b/>
          <w:bCs/>
        </w:rPr>
        <w:t>INFORMÁCIE O PREDMETE ZÁKAZKY</w:t>
      </w:r>
    </w:p>
    <w:p w14:paraId="31182B7F" w14:textId="4D46F037" w:rsidR="00235D87" w:rsidRDefault="005677D5" w:rsidP="000248D3">
      <w:pPr>
        <w:numPr>
          <w:ilvl w:val="1"/>
          <w:numId w:val="1"/>
        </w:numPr>
        <w:tabs>
          <w:tab w:val="clear" w:pos="1080"/>
        </w:tabs>
        <w:spacing w:before="228" w:after="228"/>
        <w:ind w:left="993" w:hanging="709"/>
        <w:jc w:val="both"/>
        <w:rPr>
          <w:rFonts w:ascii="Times New Roman" w:hAnsi="Times New Roman"/>
        </w:rPr>
      </w:pPr>
      <w:r>
        <w:rPr>
          <w:rFonts w:ascii="Times New Roman" w:hAnsi="Times New Roman"/>
        </w:rPr>
        <w:t xml:space="preserve">Predmetom Verejného obstarávania je výber úspešného uchádzača na plnenie </w:t>
      </w:r>
      <w:r w:rsidR="00C642F5">
        <w:rPr>
          <w:rFonts w:ascii="Times New Roman" w:hAnsi="Times New Roman"/>
        </w:rPr>
        <w:t>jednotlivých Častí zákazky</w:t>
      </w:r>
      <w:r>
        <w:rPr>
          <w:rFonts w:ascii="Times New Roman" w:hAnsi="Times New Roman"/>
        </w:rPr>
        <w:t xml:space="preserve">. </w:t>
      </w:r>
    </w:p>
    <w:p w14:paraId="07496C99" w14:textId="4099309F" w:rsidR="00235D87" w:rsidRPr="001F761E" w:rsidRDefault="005677D5" w:rsidP="000248D3">
      <w:pPr>
        <w:numPr>
          <w:ilvl w:val="1"/>
          <w:numId w:val="1"/>
        </w:numPr>
        <w:tabs>
          <w:tab w:val="clear" w:pos="1080"/>
        </w:tabs>
        <w:spacing w:before="228" w:after="228"/>
        <w:ind w:left="993" w:hanging="709"/>
        <w:jc w:val="both"/>
        <w:rPr>
          <w:rFonts w:ascii="Times New Roman" w:hAnsi="Times New Roman"/>
        </w:rPr>
      </w:pPr>
      <w:r>
        <w:rPr>
          <w:rFonts w:ascii="Times New Roman" w:hAnsi="Times New Roman"/>
        </w:rPr>
        <w:t xml:space="preserve">Stručný opis predmetu </w:t>
      </w:r>
      <w:r w:rsidR="00C642F5">
        <w:rPr>
          <w:rFonts w:ascii="Times New Roman" w:hAnsi="Times New Roman"/>
        </w:rPr>
        <w:t>každej Časti zákazky</w:t>
      </w:r>
      <w:r w:rsidRPr="001F761E">
        <w:rPr>
          <w:rFonts w:ascii="Times New Roman" w:hAnsi="Times New Roman"/>
        </w:rPr>
        <w:t xml:space="preserve"> je uvedený v bode </w:t>
      </w:r>
      <w:r w:rsidR="00282749" w:rsidRPr="001F761E">
        <w:rPr>
          <w:rFonts w:ascii="Times New Roman" w:hAnsi="Times New Roman"/>
        </w:rPr>
        <w:fldChar w:fldCharType="begin"/>
      </w:r>
      <w:r w:rsidR="00282749" w:rsidRPr="001F761E">
        <w:rPr>
          <w:rFonts w:ascii="Times New Roman" w:hAnsi="Times New Roman"/>
        </w:rPr>
        <w:instrText xml:space="preserve"> REF _Ref208390880 \r \h </w:instrText>
      </w:r>
      <w:r w:rsidR="001F761E">
        <w:rPr>
          <w:rFonts w:ascii="Times New Roman" w:hAnsi="Times New Roman"/>
        </w:rPr>
        <w:instrText xml:space="preserve"> \* MERGEFORMAT </w:instrText>
      </w:r>
      <w:r w:rsidR="00282749" w:rsidRPr="001F761E">
        <w:rPr>
          <w:rFonts w:ascii="Times New Roman" w:hAnsi="Times New Roman"/>
        </w:rPr>
      </w:r>
      <w:r w:rsidR="00282749" w:rsidRPr="001F761E">
        <w:rPr>
          <w:rFonts w:ascii="Times New Roman" w:hAnsi="Times New Roman"/>
        </w:rPr>
        <w:fldChar w:fldCharType="separate"/>
      </w:r>
      <w:r w:rsidR="00A67415">
        <w:rPr>
          <w:rFonts w:ascii="Times New Roman" w:hAnsi="Times New Roman"/>
        </w:rPr>
        <w:t>(4)</w:t>
      </w:r>
      <w:r w:rsidR="00282749" w:rsidRPr="001F761E">
        <w:rPr>
          <w:rFonts w:ascii="Times New Roman" w:hAnsi="Times New Roman"/>
        </w:rPr>
        <w:fldChar w:fldCharType="end"/>
      </w:r>
      <w:r w:rsidRPr="001F761E">
        <w:rPr>
          <w:rFonts w:ascii="Times New Roman" w:hAnsi="Times New Roman"/>
        </w:rPr>
        <w:t xml:space="preserve"> OPO. </w:t>
      </w:r>
    </w:p>
    <w:p w14:paraId="26D7EBAC" w14:textId="5FBF12A1" w:rsidR="00235D87" w:rsidRPr="001F761E" w:rsidRDefault="005677D5" w:rsidP="000248D3">
      <w:pPr>
        <w:numPr>
          <w:ilvl w:val="1"/>
          <w:numId w:val="1"/>
        </w:numPr>
        <w:tabs>
          <w:tab w:val="clear" w:pos="1080"/>
        </w:tabs>
        <w:spacing w:before="228" w:after="228"/>
        <w:ind w:left="993" w:hanging="709"/>
        <w:jc w:val="both"/>
        <w:rPr>
          <w:rFonts w:ascii="Times New Roman" w:hAnsi="Times New Roman"/>
        </w:rPr>
      </w:pPr>
      <w:r w:rsidRPr="001F761E">
        <w:rPr>
          <w:rFonts w:ascii="Times New Roman" w:hAnsi="Times New Roman"/>
        </w:rPr>
        <w:t xml:space="preserve">Hlavný kód CPV </w:t>
      </w:r>
      <w:r w:rsidR="00C642F5">
        <w:rPr>
          <w:rFonts w:ascii="Times New Roman" w:hAnsi="Times New Roman"/>
        </w:rPr>
        <w:t>alebo hlavné kódy CPV pre jednotlivé Časti zákazky sú</w:t>
      </w:r>
      <w:r w:rsidRPr="001F761E">
        <w:rPr>
          <w:rFonts w:ascii="Times New Roman" w:hAnsi="Times New Roman"/>
        </w:rPr>
        <w:t xml:space="preserve"> uvedený v bode </w:t>
      </w:r>
      <w:r w:rsidR="00282749" w:rsidRPr="001F761E">
        <w:rPr>
          <w:rFonts w:ascii="Times New Roman" w:hAnsi="Times New Roman"/>
        </w:rPr>
        <w:fldChar w:fldCharType="begin"/>
      </w:r>
      <w:r w:rsidR="00282749" w:rsidRPr="001F761E">
        <w:rPr>
          <w:rFonts w:ascii="Times New Roman" w:hAnsi="Times New Roman"/>
        </w:rPr>
        <w:instrText xml:space="preserve"> REF _Ref208390886 \r \h </w:instrText>
      </w:r>
      <w:r w:rsidR="001F761E">
        <w:rPr>
          <w:rFonts w:ascii="Times New Roman" w:hAnsi="Times New Roman"/>
        </w:rPr>
        <w:instrText xml:space="preserve"> \* MERGEFORMAT </w:instrText>
      </w:r>
      <w:r w:rsidR="00282749" w:rsidRPr="001F761E">
        <w:rPr>
          <w:rFonts w:ascii="Times New Roman" w:hAnsi="Times New Roman"/>
        </w:rPr>
      </w:r>
      <w:r w:rsidR="00282749" w:rsidRPr="001F761E">
        <w:rPr>
          <w:rFonts w:ascii="Times New Roman" w:hAnsi="Times New Roman"/>
        </w:rPr>
        <w:fldChar w:fldCharType="separate"/>
      </w:r>
      <w:r w:rsidR="00A67415">
        <w:rPr>
          <w:rFonts w:ascii="Times New Roman" w:hAnsi="Times New Roman"/>
        </w:rPr>
        <w:t>(5)</w:t>
      </w:r>
      <w:r w:rsidR="00282749" w:rsidRPr="001F761E">
        <w:rPr>
          <w:rFonts w:ascii="Times New Roman" w:hAnsi="Times New Roman"/>
        </w:rPr>
        <w:fldChar w:fldCharType="end"/>
      </w:r>
      <w:r w:rsidRPr="001F761E">
        <w:rPr>
          <w:rFonts w:ascii="Times New Roman" w:hAnsi="Times New Roman"/>
        </w:rPr>
        <w:t xml:space="preserve"> OPO a ostatné vedľajšie kódy CPV sú uvedené v bode </w:t>
      </w:r>
      <w:r w:rsidR="00282749" w:rsidRPr="001F761E">
        <w:rPr>
          <w:rFonts w:ascii="Times New Roman" w:hAnsi="Times New Roman"/>
        </w:rPr>
        <w:fldChar w:fldCharType="begin"/>
      </w:r>
      <w:r w:rsidR="00282749" w:rsidRPr="001F761E">
        <w:rPr>
          <w:rFonts w:ascii="Times New Roman" w:hAnsi="Times New Roman"/>
        </w:rPr>
        <w:instrText xml:space="preserve"> REF _Ref208390890 \r \h </w:instrText>
      </w:r>
      <w:r w:rsidR="001F761E">
        <w:rPr>
          <w:rFonts w:ascii="Times New Roman" w:hAnsi="Times New Roman"/>
        </w:rPr>
        <w:instrText xml:space="preserve"> \* MERGEFORMAT </w:instrText>
      </w:r>
      <w:r w:rsidR="00282749" w:rsidRPr="001F761E">
        <w:rPr>
          <w:rFonts w:ascii="Times New Roman" w:hAnsi="Times New Roman"/>
        </w:rPr>
      </w:r>
      <w:r w:rsidR="00282749" w:rsidRPr="001F761E">
        <w:rPr>
          <w:rFonts w:ascii="Times New Roman" w:hAnsi="Times New Roman"/>
        </w:rPr>
        <w:fldChar w:fldCharType="separate"/>
      </w:r>
      <w:r w:rsidR="00A67415">
        <w:rPr>
          <w:rFonts w:ascii="Times New Roman" w:hAnsi="Times New Roman"/>
        </w:rPr>
        <w:t>(6)</w:t>
      </w:r>
      <w:r w:rsidR="00282749" w:rsidRPr="001F761E">
        <w:rPr>
          <w:rFonts w:ascii="Times New Roman" w:hAnsi="Times New Roman"/>
        </w:rPr>
        <w:fldChar w:fldCharType="end"/>
      </w:r>
      <w:r w:rsidRPr="001F761E">
        <w:rPr>
          <w:rFonts w:ascii="Times New Roman" w:hAnsi="Times New Roman"/>
        </w:rPr>
        <w:t xml:space="preserve"> OPO.</w:t>
      </w:r>
    </w:p>
    <w:p w14:paraId="4478E0E7" w14:textId="22DEBA91" w:rsidR="00235D87" w:rsidRPr="001F761E" w:rsidRDefault="005677D5" w:rsidP="000248D3">
      <w:pPr>
        <w:numPr>
          <w:ilvl w:val="1"/>
          <w:numId w:val="1"/>
        </w:numPr>
        <w:tabs>
          <w:tab w:val="clear" w:pos="1080"/>
        </w:tabs>
        <w:spacing w:before="228" w:after="228"/>
        <w:ind w:left="993" w:hanging="709"/>
        <w:jc w:val="both"/>
        <w:rPr>
          <w:rFonts w:ascii="Times New Roman" w:hAnsi="Times New Roman"/>
        </w:rPr>
      </w:pPr>
      <w:r w:rsidRPr="001F761E">
        <w:rPr>
          <w:rFonts w:ascii="Times New Roman" w:hAnsi="Times New Roman"/>
        </w:rPr>
        <w:t xml:space="preserve">Predpokladaná hodnota </w:t>
      </w:r>
      <w:r w:rsidR="00C642F5">
        <w:rPr>
          <w:rFonts w:ascii="Times New Roman" w:hAnsi="Times New Roman"/>
        </w:rPr>
        <w:t>každej Časti zákazky</w:t>
      </w:r>
      <w:r w:rsidRPr="001F761E">
        <w:rPr>
          <w:rFonts w:ascii="Times New Roman" w:hAnsi="Times New Roman"/>
        </w:rPr>
        <w:t xml:space="preserve"> je uvedená v bode </w:t>
      </w:r>
      <w:r w:rsidR="00282749" w:rsidRPr="001F761E">
        <w:rPr>
          <w:rFonts w:ascii="Times New Roman" w:hAnsi="Times New Roman"/>
        </w:rPr>
        <w:fldChar w:fldCharType="begin"/>
      </w:r>
      <w:r w:rsidR="00282749" w:rsidRPr="001F761E">
        <w:rPr>
          <w:rFonts w:ascii="Times New Roman" w:hAnsi="Times New Roman"/>
        </w:rPr>
        <w:instrText xml:space="preserve"> REF _Ref208390896 \r \h </w:instrText>
      </w:r>
      <w:r w:rsidR="001F761E">
        <w:rPr>
          <w:rFonts w:ascii="Times New Roman" w:hAnsi="Times New Roman"/>
        </w:rPr>
        <w:instrText xml:space="preserve"> \* MERGEFORMAT </w:instrText>
      </w:r>
      <w:r w:rsidR="00282749" w:rsidRPr="001F761E">
        <w:rPr>
          <w:rFonts w:ascii="Times New Roman" w:hAnsi="Times New Roman"/>
        </w:rPr>
      </w:r>
      <w:r w:rsidR="00282749" w:rsidRPr="001F761E">
        <w:rPr>
          <w:rFonts w:ascii="Times New Roman" w:hAnsi="Times New Roman"/>
        </w:rPr>
        <w:fldChar w:fldCharType="separate"/>
      </w:r>
      <w:r w:rsidR="00A67415">
        <w:rPr>
          <w:rFonts w:ascii="Times New Roman" w:hAnsi="Times New Roman"/>
        </w:rPr>
        <w:t>(7)</w:t>
      </w:r>
      <w:r w:rsidR="00282749" w:rsidRPr="001F761E">
        <w:rPr>
          <w:rFonts w:ascii="Times New Roman" w:hAnsi="Times New Roman"/>
        </w:rPr>
        <w:fldChar w:fldCharType="end"/>
      </w:r>
      <w:r w:rsidRPr="001F761E">
        <w:rPr>
          <w:rFonts w:ascii="Times New Roman" w:hAnsi="Times New Roman"/>
        </w:rPr>
        <w:t xml:space="preserve"> OPO.</w:t>
      </w:r>
    </w:p>
    <w:p w14:paraId="6C58D954" w14:textId="22B908F2" w:rsidR="00235D87" w:rsidRPr="001F761E" w:rsidRDefault="005677D5" w:rsidP="000248D3">
      <w:pPr>
        <w:numPr>
          <w:ilvl w:val="1"/>
          <w:numId w:val="1"/>
        </w:numPr>
        <w:tabs>
          <w:tab w:val="clear" w:pos="1080"/>
        </w:tabs>
        <w:spacing w:before="228" w:after="228"/>
        <w:ind w:left="993" w:hanging="709"/>
        <w:jc w:val="both"/>
        <w:rPr>
          <w:rFonts w:ascii="Times New Roman" w:hAnsi="Times New Roman"/>
        </w:rPr>
      </w:pPr>
      <w:r w:rsidRPr="001F761E">
        <w:rPr>
          <w:rFonts w:ascii="Times New Roman" w:hAnsi="Times New Roman"/>
        </w:rPr>
        <w:t xml:space="preserve">Podrobné vymedzenie predmetu </w:t>
      </w:r>
      <w:r w:rsidR="00C642F5">
        <w:rPr>
          <w:rFonts w:ascii="Times New Roman" w:hAnsi="Times New Roman"/>
        </w:rPr>
        <w:t>každej Časti zákazky</w:t>
      </w:r>
      <w:r w:rsidR="00C642F5" w:rsidRPr="001F761E">
        <w:rPr>
          <w:rFonts w:ascii="Times New Roman" w:hAnsi="Times New Roman"/>
        </w:rPr>
        <w:t xml:space="preserve"> </w:t>
      </w:r>
      <w:r w:rsidRPr="001F761E">
        <w:rPr>
          <w:rFonts w:ascii="Times New Roman" w:hAnsi="Times New Roman"/>
        </w:rPr>
        <w:t xml:space="preserve">a obchodné podmienky plnenia predmetu </w:t>
      </w:r>
      <w:r w:rsidR="00C642F5">
        <w:rPr>
          <w:rFonts w:ascii="Times New Roman" w:hAnsi="Times New Roman"/>
        </w:rPr>
        <w:t>každej Časti zákazky</w:t>
      </w:r>
      <w:r w:rsidR="00C642F5" w:rsidRPr="001F761E">
        <w:rPr>
          <w:rFonts w:ascii="Times New Roman" w:hAnsi="Times New Roman"/>
        </w:rPr>
        <w:t xml:space="preserve"> </w:t>
      </w:r>
      <w:r w:rsidRPr="001F761E">
        <w:rPr>
          <w:rFonts w:ascii="Times New Roman" w:hAnsi="Times New Roman"/>
        </w:rPr>
        <w:t>sú uvedené v návrhu Zmluvy a jej prílohách, ako sú špecifikované v časti B Súťažných podkladov (Zmluvné podmienky).</w:t>
      </w:r>
    </w:p>
    <w:p w14:paraId="27965C6F" w14:textId="2970E5F6" w:rsidR="00235D87" w:rsidRDefault="005677D5" w:rsidP="000248D3">
      <w:pPr>
        <w:numPr>
          <w:ilvl w:val="1"/>
          <w:numId w:val="1"/>
        </w:numPr>
        <w:tabs>
          <w:tab w:val="clear" w:pos="1080"/>
        </w:tabs>
        <w:spacing w:before="228" w:after="228"/>
        <w:ind w:left="993" w:hanging="709"/>
        <w:jc w:val="both"/>
        <w:rPr>
          <w:rFonts w:ascii="Times New Roman" w:hAnsi="Times New Roman"/>
        </w:rPr>
      </w:pPr>
      <w:r w:rsidRPr="001F761E">
        <w:rPr>
          <w:rFonts w:ascii="Times New Roman" w:hAnsi="Times New Roman"/>
        </w:rPr>
        <w:t xml:space="preserve">Variantné riešenie na predmet Zákazky podľa ustanovenia § 47 ZVO sa predložiť neumožňuje, pokiaľ nie je v bode </w:t>
      </w:r>
      <w:r w:rsidR="00282749" w:rsidRPr="001F761E">
        <w:rPr>
          <w:rFonts w:ascii="Times New Roman" w:hAnsi="Times New Roman"/>
        </w:rPr>
        <w:fldChar w:fldCharType="begin"/>
      </w:r>
      <w:r w:rsidR="00282749" w:rsidRPr="001F761E">
        <w:rPr>
          <w:rFonts w:ascii="Times New Roman" w:hAnsi="Times New Roman"/>
        </w:rPr>
        <w:instrText xml:space="preserve"> REF _Ref208390954 \r \h </w:instrText>
      </w:r>
      <w:r w:rsidR="001F761E">
        <w:rPr>
          <w:rFonts w:ascii="Times New Roman" w:hAnsi="Times New Roman"/>
        </w:rPr>
        <w:instrText xml:space="preserve"> \* MERGEFORMAT </w:instrText>
      </w:r>
      <w:r w:rsidR="00282749" w:rsidRPr="001F761E">
        <w:rPr>
          <w:rFonts w:ascii="Times New Roman" w:hAnsi="Times New Roman"/>
        </w:rPr>
      </w:r>
      <w:r w:rsidR="00282749" w:rsidRPr="001F761E">
        <w:rPr>
          <w:rFonts w:ascii="Times New Roman" w:hAnsi="Times New Roman"/>
        </w:rPr>
        <w:fldChar w:fldCharType="separate"/>
      </w:r>
      <w:r w:rsidR="00A67415">
        <w:rPr>
          <w:rFonts w:ascii="Times New Roman" w:hAnsi="Times New Roman"/>
        </w:rPr>
        <w:t>(28)</w:t>
      </w:r>
      <w:r w:rsidR="00282749" w:rsidRPr="001F761E">
        <w:rPr>
          <w:rFonts w:ascii="Times New Roman" w:hAnsi="Times New Roman"/>
        </w:rPr>
        <w:fldChar w:fldCharType="end"/>
      </w:r>
      <w:r w:rsidR="00282749" w:rsidRPr="001F761E">
        <w:rPr>
          <w:rFonts w:ascii="Times New Roman" w:hAnsi="Times New Roman"/>
        </w:rPr>
        <w:t xml:space="preserve"> </w:t>
      </w:r>
      <w:r w:rsidRPr="001F761E">
        <w:rPr>
          <w:rFonts w:ascii="Times New Roman" w:hAnsi="Times New Roman"/>
        </w:rPr>
        <w:t>OPO uvedené inak.</w:t>
      </w:r>
    </w:p>
    <w:p w14:paraId="412C11DA" w14:textId="19AA1A73" w:rsidR="00C642F5" w:rsidRPr="001F761E" w:rsidRDefault="00C642F5" w:rsidP="000248D3">
      <w:pPr>
        <w:numPr>
          <w:ilvl w:val="1"/>
          <w:numId w:val="1"/>
        </w:numPr>
        <w:tabs>
          <w:tab w:val="clear" w:pos="1080"/>
        </w:tabs>
        <w:spacing w:before="228" w:after="228"/>
        <w:ind w:left="993" w:hanging="709"/>
        <w:jc w:val="both"/>
        <w:rPr>
          <w:rFonts w:ascii="Times New Roman" w:hAnsi="Times New Roman"/>
        </w:rPr>
      </w:pPr>
      <w:r>
        <w:rPr>
          <w:rFonts w:ascii="Times New Roman" w:hAnsi="Times New Roman"/>
        </w:rPr>
        <w:t xml:space="preserve">Ak v bode </w:t>
      </w:r>
      <w:r>
        <w:rPr>
          <w:rFonts w:ascii="Times New Roman" w:hAnsi="Times New Roman"/>
        </w:rPr>
        <w:fldChar w:fldCharType="begin"/>
      </w:r>
      <w:r>
        <w:rPr>
          <w:rFonts w:ascii="Times New Roman" w:hAnsi="Times New Roman"/>
        </w:rPr>
        <w:instrText xml:space="preserve"> REF _Ref208408837 \r \h </w:instrText>
      </w:r>
      <w:r>
        <w:rPr>
          <w:rFonts w:ascii="Times New Roman" w:hAnsi="Times New Roman"/>
        </w:rPr>
      </w:r>
      <w:r>
        <w:rPr>
          <w:rFonts w:ascii="Times New Roman" w:hAnsi="Times New Roman"/>
        </w:rPr>
        <w:fldChar w:fldCharType="separate"/>
      </w:r>
      <w:r w:rsidR="00A67415">
        <w:rPr>
          <w:rFonts w:ascii="Times New Roman" w:hAnsi="Times New Roman"/>
        </w:rPr>
        <w:t>(8)</w:t>
      </w:r>
      <w:r>
        <w:rPr>
          <w:rFonts w:ascii="Times New Roman" w:hAnsi="Times New Roman"/>
        </w:rPr>
        <w:fldChar w:fldCharType="end"/>
      </w:r>
      <w:r>
        <w:rPr>
          <w:rFonts w:ascii="Times New Roman" w:hAnsi="Times New Roman"/>
        </w:rPr>
        <w:t xml:space="preserve"> OPO nie je uvedené inak, u</w:t>
      </w:r>
      <w:r w:rsidRPr="00C642F5">
        <w:rPr>
          <w:rFonts w:ascii="Times New Roman" w:hAnsi="Times New Roman"/>
        </w:rPr>
        <w:t xml:space="preserve">chádzač môže predložiť ponuku na jednu </w:t>
      </w:r>
      <w:r>
        <w:rPr>
          <w:rFonts w:ascii="Times New Roman" w:hAnsi="Times New Roman"/>
        </w:rPr>
        <w:t xml:space="preserve">Časť zákazky alebo viacero (hoci aj na všetky) Časti zákazky. </w:t>
      </w:r>
    </w:p>
    <w:p w14:paraId="0EA47685" w14:textId="77777777" w:rsidR="00235D87" w:rsidRPr="001F761E" w:rsidRDefault="005677D5" w:rsidP="000248D3">
      <w:pPr>
        <w:numPr>
          <w:ilvl w:val="0"/>
          <w:numId w:val="1"/>
        </w:numPr>
        <w:tabs>
          <w:tab w:val="clear" w:pos="720"/>
        </w:tabs>
        <w:spacing w:before="342" w:after="342"/>
        <w:ind w:left="709" w:hanging="709"/>
        <w:jc w:val="both"/>
        <w:rPr>
          <w:rFonts w:ascii="Times New Roman" w:hAnsi="Times New Roman"/>
        </w:rPr>
      </w:pPr>
      <w:r w:rsidRPr="001F761E">
        <w:rPr>
          <w:rFonts w:ascii="Times New Roman" w:hAnsi="Times New Roman"/>
          <w:b/>
          <w:bCs/>
        </w:rPr>
        <w:t>FINANCOVANIE PREDMETU ZÁKAZKY</w:t>
      </w:r>
    </w:p>
    <w:p w14:paraId="566396B8" w14:textId="75F7AF59" w:rsidR="00235D87" w:rsidRDefault="005677D5" w:rsidP="005378DA">
      <w:pPr>
        <w:numPr>
          <w:ilvl w:val="1"/>
          <w:numId w:val="1"/>
        </w:numPr>
        <w:tabs>
          <w:tab w:val="clear" w:pos="1080"/>
        </w:tabs>
        <w:spacing w:before="228" w:after="228"/>
        <w:ind w:left="993" w:hanging="709"/>
        <w:jc w:val="both"/>
        <w:rPr>
          <w:rFonts w:ascii="Times New Roman" w:hAnsi="Times New Roman"/>
        </w:rPr>
      </w:pPr>
      <w:bookmarkStart w:id="0" w:name="_Ref208398651"/>
      <w:r w:rsidRPr="001F761E">
        <w:rPr>
          <w:rFonts w:ascii="Times New Roman" w:hAnsi="Times New Roman"/>
        </w:rPr>
        <w:t xml:space="preserve">Predmet </w:t>
      </w:r>
      <w:r w:rsidR="00C642F5">
        <w:rPr>
          <w:rFonts w:ascii="Times New Roman" w:hAnsi="Times New Roman"/>
        </w:rPr>
        <w:t>Z</w:t>
      </w:r>
      <w:r w:rsidRPr="001F761E">
        <w:rPr>
          <w:rFonts w:ascii="Times New Roman" w:hAnsi="Times New Roman"/>
        </w:rPr>
        <w:t xml:space="preserve">ákazky bude financovaný z vlastných prostriedkov Verejného obstarávateľa, prípadne z iných zdrojov financovania, ako môžu byť špecifikované v bode </w:t>
      </w:r>
      <w:r w:rsidR="00282749" w:rsidRPr="001F761E">
        <w:rPr>
          <w:rFonts w:ascii="Times New Roman" w:hAnsi="Times New Roman"/>
        </w:rPr>
        <w:fldChar w:fldCharType="begin"/>
      </w:r>
      <w:r w:rsidR="00282749" w:rsidRPr="001F761E">
        <w:rPr>
          <w:rFonts w:ascii="Times New Roman" w:hAnsi="Times New Roman"/>
        </w:rPr>
        <w:instrText xml:space="preserve"> REF _Ref208391022 \r \h </w:instrText>
      </w:r>
      <w:r w:rsidR="001F761E">
        <w:rPr>
          <w:rFonts w:ascii="Times New Roman" w:hAnsi="Times New Roman"/>
        </w:rPr>
        <w:instrText xml:space="preserve"> \* MERGEFORMAT </w:instrText>
      </w:r>
      <w:r w:rsidR="00282749" w:rsidRPr="001F761E">
        <w:rPr>
          <w:rFonts w:ascii="Times New Roman" w:hAnsi="Times New Roman"/>
        </w:rPr>
      </w:r>
      <w:r w:rsidR="00282749" w:rsidRPr="001F761E">
        <w:rPr>
          <w:rFonts w:ascii="Times New Roman" w:hAnsi="Times New Roman"/>
        </w:rPr>
        <w:fldChar w:fldCharType="separate"/>
      </w:r>
      <w:r w:rsidR="00A67415">
        <w:rPr>
          <w:rFonts w:ascii="Times New Roman" w:hAnsi="Times New Roman"/>
        </w:rPr>
        <w:t>(12)</w:t>
      </w:r>
      <w:r w:rsidR="00282749" w:rsidRPr="001F761E">
        <w:rPr>
          <w:rFonts w:ascii="Times New Roman" w:hAnsi="Times New Roman"/>
        </w:rPr>
        <w:fldChar w:fldCharType="end"/>
      </w:r>
      <w:r w:rsidRPr="001F761E">
        <w:rPr>
          <w:rFonts w:ascii="Times New Roman" w:hAnsi="Times New Roman"/>
        </w:rPr>
        <w:t xml:space="preserve"> OPO.</w:t>
      </w:r>
      <w:bookmarkEnd w:id="0"/>
    </w:p>
    <w:p w14:paraId="68759215" w14:textId="77777777" w:rsidR="00DF334B" w:rsidRDefault="00DF334B" w:rsidP="00DF334B">
      <w:pPr>
        <w:spacing w:before="228" w:after="228"/>
        <w:ind w:left="993"/>
        <w:jc w:val="both"/>
        <w:rPr>
          <w:rFonts w:ascii="Times New Roman" w:hAnsi="Times New Roman"/>
        </w:rPr>
      </w:pPr>
    </w:p>
    <w:p w14:paraId="1112990D" w14:textId="77777777" w:rsidR="00DF334B" w:rsidRPr="001F761E" w:rsidRDefault="00DF334B" w:rsidP="00DF334B">
      <w:pPr>
        <w:spacing w:before="228" w:after="228"/>
        <w:ind w:left="993"/>
        <w:jc w:val="both"/>
        <w:rPr>
          <w:rFonts w:ascii="Times New Roman" w:hAnsi="Times New Roman"/>
        </w:rPr>
      </w:pPr>
    </w:p>
    <w:p w14:paraId="4599F8D8" w14:textId="77777777" w:rsidR="00235D87" w:rsidRPr="001F761E" w:rsidRDefault="005677D5" w:rsidP="000248D3">
      <w:pPr>
        <w:numPr>
          <w:ilvl w:val="0"/>
          <w:numId w:val="1"/>
        </w:numPr>
        <w:tabs>
          <w:tab w:val="clear" w:pos="720"/>
        </w:tabs>
        <w:spacing w:before="342" w:after="342"/>
        <w:ind w:left="709" w:hanging="709"/>
        <w:jc w:val="both"/>
        <w:rPr>
          <w:rFonts w:ascii="Times New Roman" w:hAnsi="Times New Roman"/>
          <w:b/>
          <w:bCs/>
        </w:rPr>
      </w:pPr>
      <w:bookmarkStart w:id="1" w:name="__RefNumPara__1921_2929649738"/>
      <w:bookmarkEnd w:id="1"/>
      <w:r w:rsidRPr="001F761E">
        <w:rPr>
          <w:rFonts w:ascii="Times New Roman" w:hAnsi="Times New Roman"/>
          <w:b/>
          <w:bCs/>
        </w:rPr>
        <w:lastRenderedPageBreak/>
        <w:t>OPRÁVNENÍ UCHÁDZAČI</w:t>
      </w:r>
    </w:p>
    <w:p w14:paraId="3EEC54CE" w14:textId="77777777" w:rsidR="00235D87" w:rsidRDefault="005677D5" w:rsidP="005378DA">
      <w:pPr>
        <w:numPr>
          <w:ilvl w:val="1"/>
          <w:numId w:val="1"/>
        </w:numPr>
        <w:tabs>
          <w:tab w:val="clear" w:pos="1080"/>
        </w:tabs>
        <w:spacing w:before="228" w:after="228"/>
        <w:ind w:left="993" w:hanging="709"/>
        <w:jc w:val="both"/>
        <w:rPr>
          <w:rFonts w:ascii="Times New Roman" w:hAnsi="Times New Roman"/>
        </w:rPr>
      </w:pPr>
      <w:r w:rsidRPr="001F761E">
        <w:rPr>
          <w:rFonts w:ascii="Times New Roman" w:hAnsi="Times New Roman"/>
        </w:rPr>
        <w:t>Ponuku môžu predkladať fyzické osoby, právnické osoby alebo skupina fyzických alebo</w:t>
      </w:r>
      <w:r>
        <w:rPr>
          <w:rFonts w:ascii="Times New Roman" w:hAnsi="Times New Roman"/>
        </w:rPr>
        <w:t xml:space="preserve"> právnických osôb, vystupujúcich voči Verejnému obstarávateľovi spoločne ako Skupina dodávateľov. </w:t>
      </w:r>
    </w:p>
    <w:p w14:paraId="0B7E309D" w14:textId="77777777" w:rsidR="00235D87" w:rsidRDefault="005677D5" w:rsidP="005378DA">
      <w:pPr>
        <w:numPr>
          <w:ilvl w:val="1"/>
          <w:numId w:val="1"/>
        </w:numPr>
        <w:tabs>
          <w:tab w:val="clear" w:pos="1080"/>
        </w:tabs>
        <w:spacing w:before="228" w:after="228"/>
        <w:ind w:left="993" w:hanging="709"/>
        <w:jc w:val="both"/>
        <w:rPr>
          <w:rFonts w:ascii="Times New Roman" w:hAnsi="Times New Roman"/>
        </w:rPr>
      </w:pPr>
      <w:r>
        <w:rPr>
          <w:rFonts w:ascii="Times New Roman" w:hAnsi="Times New Roman"/>
        </w:rPr>
        <w:t>V prípade, ak je uchádzačom Skupina dodávateľov, ponuka musí byť podpísaná všetkými členmi Skupiny dodávateľov, resp. za všetkých členov Skupiny dodávateľov. Zároveň je uchádzač povinný predložiť vo svojej ponuke splnomocnenie identifikujúce člena Skupiny dodávateľov oprávneného konať v mene ostatných členov Skupiny dodávateľov pre účely tohto Verejného obstarávania.</w:t>
      </w:r>
    </w:p>
    <w:p w14:paraId="031BBF58" w14:textId="77777777" w:rsidR="00235D87" w:rsidRDefault="005677D5" w:rsidP="005378DA">
      <w:pPr>
        <w:numPr>
          <w:ilvl w:val="1"/>
          <w:numId w:val="1"/>
        </w:numPr>
        <w:tabs>
          <w:tab w:val="clear" w:pos="1080"/>
        </w:tabs>
        <w:spacing w:before="228" w:after="228"/>
        <w:ind w:left="993" w:hanging="709"/>
        <w:jc w:val="both"/>
        <w:rPr>
          <w:rFonts w:ascii="Times New Roman" w:hAnsi="Times New Roman"/>
        </w:rPr>
      </w:pPr>
      <w:r>
        <w:rPr>
          <w:rFonts w:ascii="Times New Roman" w:hAnsi="Times New Roman"/>
        </w:rPr>
        <w:t>V prípade predloženia ponuky zo strany Skupiny dodávateľov, ak bude ponuka Skupiny dodávateľov vyhodnotená ako úspešná, uchádzač pred uzavretím Zmluvy Verejnému obstarávateľovi preukáže vytvorenie združenia osôb (resp. inej zákonnej formy spolupráce fyzických alebo právnických osôb Skupiny dodávateľov), v rámci ktorého budú mať jednotliví členovia Skupiny dodávateľov jasne stanovené vzájomné práva a povinnosti, kto, ako a akou časťou sa bude podieľať na plnení Zmluvy a tiež skutočnosť, že všetci členovia združenia ručia za záväzky združenia spoločne a nerozdielne.</w:t>
      </w:r>
    </w:p>
    <w:p w14:paraId="5A88514F" w14:textId="77777777" w:rsidR="00235D87" w:rsidRDefault="005677D5" w:rsidP="000248D3">
      <w:pPr>
        <w:numPr>
          <w:ilvl w:val="0"/>
          <w:numId w:val="1"/>
        </w:numPr>
        <w:tabs>
          <w:tab w:val="clear" w:pos="720"/>
        </w:tabs>
        <w:spacing w:before="342" w:after="342"/>
        <w:ind w:left="709" w:hanging="709"/>
        <w:jc w:val="both"/>
        <w:rPr>
          <w:rFonts w:ascii="Times New Roman" w:hAnsi="Times New Roman"/>
          <w:b/>
          <w:bCs/>
        </w:rPr>
      </w:pPr>
      <w:bookmarkStart w:id="2" w:name="__RefNumPara__1923_2929649738"/>
      <w:bookmarkEnd w:id="2"/>
      <w:r>
        <w:rPr>
          <w:rFonts w:ascii="Times New Roman" w:hAnsi="Times New Roman"/>
          <w:b/>
          <w:bCs/>
        </w:rPr>
        <w:t>OBSAH PONUKY</w:t>
      </w:r>
    </w:p>
    <w:p w14:paraId="3AA42256" w14:textId="69447CF6" w:rsidR="00235D87" w:rsidRDefault="005677D5" w:rsidP="005378DA">
      <w:pPr>
        <w:numPr>
          <w:ilvl w:val="1"/>
          <w:numId w:val="1"/>
        </w:numPr>
        <w:tabs>
          <w:tab w:val="clear" w:pos="1080"/>
        </w:tabs>
        <w:spacing w:before="228" w:after="228"/>
        <w:ind w:left="993" w:hanging="709"/>
        <w:jc w:val="both"/>
        <w:rPr>
          <w:rFonts w:ascii="Times New Roman" w:hAnsi="Times New Roman"/>
        </w:rPr>
      </w:pPr>
      <w:r>
        <w:rPr>
          <w:rFonts w:ascii="Times New Roman" w:hAnsi="Times New Roman"/>
        </w:rPr>
        <w:t xml:space="preserve">Súčasťou ponuky predloženej vo Verejnom obstarávaní musia byť všetky dokumenty, ako sú uvedené v Požiadavkách na ponuku. Všetky dokumenty ponuky predloženej vo Verejnom obstarávaní musia byť vypracované v súlade s Požiadavkami na ponuku </w:t>
      </w:r>
      <w:r w:rsidR="00102E7D">
        <w:rPr>
          <w:rFonts w:ascii="Times New Roman" w:hAnsi="Times New Roman"/>
        </w:rPr>
        <w:t xml:space="preserve">prípadne ostatnými časťami Súťažných podkladov </w:t>
      </w:r>
      <w:r>
        <w:rPr>
          <w:rFonts w:ascii="Times New Roman" w:hAnsi="Times New Roman"/>
        </w:rPr>
        <w:t xml:space="preserve">a požiadavkami na formu spracovania ponuky podľa bodu </w:t>
      </w:r>
      <w:r>
        <w:rPr>
          <w:rFonts w:ascii="Times New Roman" w:hAnsi="Times New Roman"/>
        </w:rPr>
        <w:fldChar w:fldCharType="begin"/>
      </w:r>
      <w:r>
        <w:rPr>
          <w:rFonts w:ascii="Times New Roman" w:hAnsi="Times New Roman"/>
        </w:rPr>
        <w:instrText xml:space="preserve"> REF __RefNumPara__1927_2929649738 \w \w \h </w:instrText>
      </w:r>
      <w:r w:rsidR="000248D3">
        <w:rPr>
          <w:rFonts w:ascii="Times New Roman" w:hAnsi="Times New Roman"/>
        </w:rPr>
        <w:instrText xml:space="preserve"> \* MERGEFORMAT </w:instrText>
      </w:r>
      <w:r>
        <w:rPr>
          <w:rFonts w:ascii="Times New Roman" w:hAnsi="Times New Roman"/>
        </w:rPr>
      </w:r>
      <w:r>
        <w:rPr>
          <w:rFonts w:ascii="Times New Roman" w:hAnsi="Times New Roman"/>
        </w:rPr>
        <w:fldChar w:fldCharType="separate"/>
      </w:r>
      <w:r w:rsidR="00A67415">
        <w:rPr>
          <w:rFonts w:ascii="Times New Roman" w:hAnsi="Times New Roman"/>
        </w:rPr>
        <w:t>6</w:t>
      </w:r>
      <w:r>
        <w:rPr>
          <w:rFonts w:ascii="Times New Roman" w:hAnsi="Times New Roman"/>
        </w:rPr>
        <w:fldChar w:fldCharType="end"/>
      </w:r>
      <w:r>
        <w:rPr>
          <w:rFonts w:ascii="Times New Roman" w:hAnsi="Times New Roman"/>
        </w:rPr>
        <w:t xml:space="preserve"> PPU.</w:t>
      </w:r>
    </w:p>
    <w:p w14:paraId="45C61788" w14:textId="77777777" w:rsidR="00235D87" w:rsidRDefault="005677D5" w:rsidP="005378DA">
      <w:pPr>
        <w:numPr>
          <w:ilvl w:val="1"/>
          <w:numId w:val="1"/>
        </w:numPr>
        <w:tabs>
          <w:tab w:val="clear" w:pos="1080"/>
        </w:tabs>
        <w:spacing w:before="228" w:after="228"/>
        <w:ind w:left="993" w:hanging="709"/>
        <w:jc w:val="both"/>
        <w:rPr>
          <w:rFonts w:ascii="Times New Roman" w:hAnsi="Times New Roman"/>
        </w:rPr>
      </w:pPr>
      <w:r>
        <w:rPr>
          <w:rFonts w:ascii="Times New Roman" w:hAnsi="Times New Roman"/>
        </w:rPr>
        <w:t>Ak ponuka obsahuje dôverné informácie, uchádzač ich v ponuke viditeľne označí. V prípade, ak uchádzač vyslovene neoznačí časti svojej ponuky ako dôverné, Verejný obstarávateľ je podľa príslušných ustanovení ZVO oprávnený zverejniť celú ponuku uchádzača.</w:t>
      </w:r>
    </w:p>
    <w:p w14:paraId="5B819186" w14:textId="77777777" w:rsidR="00235D87" w:rsidRDefault="005677D5" w:rsidP="000248D3">
      <w:pPr>
        <w:numPr>
          <w:ilvl w:val="0"/>
          <w:numId w:val="1"/>
        </w:numPr>
        <w:tabs>
          <w:tab w:val="clear" w:pos="720"/>
        </w:tabs>
        <w:spacing w:before="342" w:after="342"/>
        <w:ind w:left="709" w:hanging="709"/>
        <w:jc w:val="both"/>
        <w:rPr>
          <w:rFonts w:ascii="Times New Roman" w:hAnsi="Times New Roman"/>
          <w:b/>
          <w:bCs/>
        </w:rPr>
      </w:pPr>
      <w:bookmarkStart w:id="3" w:name="__RefNumPara__1927_2929649738"/>
      <w:bookmarkEnd w:id="3"/>
      <w:r>
        <w:rPr>
          <w:rFonts w:ascii="Times New Roman" w:hAnsi="Times New Roman"/>
          <w:b/>
          <w:bCs/>
        </w:rPr>
        <w:t>FORMA SPRACOVANIA PONUKY</w:t>
      </w:r>
    </w:p>
    <w:p w14:paraId="14B8A8B6" w14:textId="1CAFFF9A" w:rsidR="00235D87" w:rsidRDefault="005677D5" w:rsidP="005378DA">
      <w:pPr>
        <w:numPr>
          <w:ilvl w:val="1"/>
          <w:numId w:val="1"/>
        </w:numPr>
        <w:tabs>
          <w:tab w:val="clear" w:pos="1080"/>
        </w:tabs>
        <w:spacing w:before="228" w:after="228"/>
        <w:ind w:left="993" w:hanging="709"/>
        <w:jc w:val="both"/>
        <w:rPr>
          <w:rFonts w:ascii="Times New Roman" w:hAnsi="Times New Roman"/>
        </w:rPr>
      </w:pPr>
      <w:r>
        <w:rPr>
          <w:rFonts w:ascii="Times New Roman" w:hAnsi="Times New Roman"/>
        </w:rPr>
        <w:t xml:space="preserve">Každý dokument ponuky, pokiaľ nemá byť predložený v originálnych elektronických formátoch jeho spracovania bez podpisu, musí byť podpísaný jednou z foriem uvedených v tomto bode </w:t>
      </w:r>
      <w:r>
        <w:rPr>
          <w:rFonts w:ascii="Times New Roman" w:hAnsi="Times New Roman"/>
        </w:rPr>
        <w:fldChar w:fldCharType="begin"/>
      </w:r>
      <w:r>
        <w:rPr>
          <w:rFonts w:ascii="Times New Roman" w:hAnsi="Times New Roman"/>
        </w:rPr>
        <w:instrText xml:space="preserve"> REF __RefNumPara__1927_2929649738 \w \w \h </w:instrText>
      </w:r>
      <w:r w:rsidR="000248D3">
        <w:rPr>
          <w:rFonts w:ascii="Times New Roman" w:hAnsi="Times New Roman"/>
        </w:rPr>
        <w:instrText xml:space="preserve"> \* MERGEFORMAT </w:instrText>
      </w:r>
      <w:r>
        <w:rPr>
          <w:rFonts w:ascii="Times New Roman" w:hAnsi="Times New Roman"/>
        </w:rPr>
      </w:r>
      <w:r>
        <w:rPr>
          <w:rFonts w:ascii="Times New Roman" w:hAnsi="Times New Roman"/>
        </w:rPr>
        <w:fldChar w:fldCharType="separate"/>
      </w:r>
      <w:r w:rsidR="00A67415">
        <w:rPr>
          <w:rFonts w:ascii="Times New Roman" w:hAnsi="Times New Roman"/>
        </w:rPr>
        <w:t>6</w:t>
      </w:r>
      <w:r>
        <w:rPr>
          <w:rFonts w:ascii="Times New Roman" w:hAnsi="Times New Roman"/>
        </w:rPr>
        <w:fldChar w:fldCharType="end"/>
      </w:r>
      <w:r>
        <w:rPr>
          <w:rFonts w:ascii="Times New Roman" w:hAnsi="Times New Roman"/>
        </w:rPr>
        <w:t xml:space="preserve"> PPU.</w:t>
      </w:r>
    </w:p>
    <w:p w14:paraId="0B2CF83B" w14:textId="77777777" w:rsidR="00235D87" w:rsidRDefault="005677D5" w:rsidP="005378DA">
      <w:pPr>
        <w:numPr>
          <w:ilvl w:val="1"/>
          <w:numId w:val="1"/>
        </w:numPr>
        <w:tabs>
          <w:tab w:val="clear" w:pos="1080"/>
        </w:tabs>
        <w:spacing w:before="228" w:after="228"/>
        <w:ind w:left="993" w:hanging="709"/>
        <w:jc w:val="both"/>
        <w:rPr>
          <w:rFonts w:ascii="Times New Roman" w:hAnsi="Times New Roman"/>
        </w:rPr>
      </w:pPr>
      <w:r>
        <w:rPr>
          <w:rFonts w:ascii="Times New Roman" w:hAnsi="Times New Roman"/>
        </w:rPr>
        <w:t>V prípade dokumentov ponuky, ktoré vypracováva alebo vydáva uchádzač, musí byť každý dokument podpísaný uchádzačom, jeho štatutárnym orgánom alebo iným písomne splnomocneným zástupcom uchádzača, ktorý je oprávnený konať v mene uchádzača v potrebnom rozsahu.</w:t>
      </w:r>
    </w:p>
    <w:p w14:paraId="573BA60E" w14:textId="7247AD05" w:rsidR="00235D87" w:rsidRDefault="005677D5" w:rsidP="005378DA">
      <w:pPr>
        <w:numPr>
          <w:ilvl w:val="1"/>
          <w:numId w:val="1"/>
        </w:numPr>
        <w:tabs>
          <w:tab w:val="clear" w:pos="1080"/>
        </w:tabs>
        <w:spacing w:before="228" w:after="228"/>
        <w:ind w:left="993" w:hanging="709"/>
        <w:jc w:val="both"/>
        <w:rPr>
          <w:rFonts w:ascii="Times New Roman" w:hAnsi="Times New Roman"/>
        </w:rPr>
      </w:pPr>
      <w:r>
        <w:rPr>
          <w:rFonts w:ascii="Times New Roman" w:hAnsi="Times New Roman"/>
        </w:rPr>
        <w:t>V prípade dokumentu, ktorý nevypracováva alebo nevydáva uchádzač</w:t>
      </w:r>
      <w:r w:rsidR="001F761E">
        <w:rPr>
          <w:rFonts w:ascii="Times New Roman" w:hAnsi="Times New Roman"/>
        </w:rPr>
        <w:t>,</w:t>
      </w:r>
      <w:r>
        <w:rPr>
          <w:rFonts w:ascii="Times New Roman" w:hAnsi="Times New Roman"/>
        </w:rPr>
        <w:t xml:space="preserve"> ale tretia osoba, musí byť každý dokument podpísaný treťou osobou, ktorá ho vypracovala alebo vydala, resp. jej štatutárnym orgánom alebo iným ňou splnomocneným zástupcom.</w:t>
      </w:r>
    </w:p>
    <w:p w14:paraId="265E50E3" w14:textId="77777777" w:rsidR="00235D87" w:rsidRDefault="005677D5" w:rsidP="005378DA">
      <w:pPr>
        <w:numPr>
          <w:ilvl w:val="1"/>
          <w:numId w:val="1"/>
        </w:numPr>
        <w:tabs>
          <w:tab w:val="clear" w:pos="1080"/>
        </w:tabs>
        <w:spacing w:before="228" w:after="228"/>
        <w:ind w:left="993" w:hanging="709"/>
        <w:jc w:val="both"/>
        <w:rPr>
          <w:rFonts w:ascii="Times New Roman" w:hAnsi="Times New Roman"/>
        </w:rPr>
      </w:pPr>
      <w:bookmarkStart w:id="4" w:name="__RefNumPara__1929_2929649738"/>
      <w:bookmarkEnd w:id="4"/>
      <w:r>
        <w:rPr>
          <w:rFonts w:ascii="Times New Roman" w:hAnsi="Times New Roman"/>
        </w:rPr>
        <w:lastRenderedPageBreak/>
        <w:t xml:space="preserve">V prípade dokumentov podpísaných elektronicky s kvalifikovaným elektronickým podpisom podľa Nariadenia Európskeho parlamentu a Rady (EÚ) č. 910/2014 zo dňa 23. júla 2014 o elektronickej identifikácii a dôveryhodných službách pre elektronické transakcie na vnútornom trhu a o zrušení smernice 1999/93/ES (ďalej len „Nariadenie </w:t>
      </w:r>
      <w:proofErr w:type="spellStart"/>
      <w:r>
        <w:rPr>
          <w:rFonts w:ascii="Times New Roman" w:hAnsi="Times New Roman"/>
        </w:rPr>
        <w:t>eIDAS</w:t>
      </w:r>
      <w:proofErr w:type="spellEnd"/>
      <w:r>
        <w:rPr>
          <w:rFonts w:ascii="Times New Roman" w:hAnsi="Times New Roman"/>
        </w:rPr>
        <w:t>“) uchádzač dokumenty v ponuke predkladá priamo ako elektronické dokumenty s elektronickým podpisom.</w:t>
      </w:r>
    </w:p>
    <w:p w14:paraId="0B51DA3A" w14:textId="6C8B77E0" w:rsidR="00235D87" w:rsidRDefault="005677D5" w:rsidP="005378DA">
      <w:pPr>
        <w:numPr>
          <w:ilvl w:val="1"/>
          <w:numId w:val="1"/>
        </w:numPr>
        <w:tabs>
          <w:tab w:val="clear" w:pos="1080"/>
        </w:tabs>
        <w:spacing w:before="228" w:after="228"/>
        <w:ind w:left="993" w:hanging="709"/>
        <w:jc w:val="both"/>
        <w:rPr>
          <w:rFonts w:ascii="Times New Roman" w:hAnsi="Times New Roman"/>
        </w:rPr>
      </w:pPr>
      <w:bookmarkStart w:id="5" w:name="__RefNumPara__1935_2929649738"/>
      <w:bookmarkEnd w:id="5"/>
      <w:r>
        <w:rPr>
          <w:rFonts w:ascii="Times New Roman" w:hAnsi="Times New Roman"/>
        </w:rPr>
        <w:t xml:space="preserve">V prípade dokumentov, ktoré nie sú podpísané elektronickým podpisom podľa bodu </w:t>
      </w:r>
      <w:r>
        <w:rPr>
          <w:rFonts w:ascii="Times New Roman" w:hAnsi="Times New Roman"/>
        </w:rPr>
        <w:fldChar w:fldCharType="begin"/>
      </w:r>
      <w:r>
        <w:rPr>
          <w:rFonts w:ascii="Times New Roman" w:hAnsi="Times New Roman"/>
        </w:rPr>
        <w:instrText xml:space="preserve"> REF __RefNumPara__1929_2929649738 \w \w \h </w:instrText>
      </w:r>
      <w:r w:rsidR="000248D3">
        <w:rPr>
          <w:rFonts w:ascii="Times New Roman" w:hAnsi="Times New Roman"/>
        </w:rPr>
        <w:instrText xml:space="preserve"> \* MERGEFORMAT </w:instrText>
      </w:r>
      <w:r>
        <w:rPr>
          <w:rFonts w:ascii="Times New Roman" w:hAnsi="Times New Roman"/>
        </w:rPr>
      </w:r>
      <w:r>
        <w:rPr>
          <w:rFonts w:ascii="Times New Roman" w:hAnsi="Times New Roman"/>
        </w:rPr>
        <w:fldChar w:fldCharType="separate"/>
      </w:r>
      <w:r w:rsidR="00A67415">
        <w:rPr>
          <w:rFonts w:ascii="Times New Roman" w:hAnsi="Times New Roman"/>
        </w:rPr>
        <w:t>6.4</w:t>
      </w:r>
      <w:r>
        <w:rPr>
          <w:rFonts w:ascii="Times New Roman" w:hAnsi="Times New Roman"/>
        </w:rPr>
        <w:fldChar w:fldCharType="end"/>
      </w:r>
      <w:r>
        <w:rPr>
          <w:rFonts w:ascii="Times New Roman" w:hAnsi="Times New Roman"/>
        </w:rPr>
        <w:t xml:space="preserve"> PPU uchádzač dokumenty v ponuke predkladá ako </w:t>
      </w:r>
      <w:proofErr w:type="spellStart"/>
      <w:r>
        <w:rPr>
          <w:rFonts w:ascii="Times New Roman" w:hAnsi="Times New Roman"/>
        </w:rPr>
        <w:t>skeny</w:t>
      </w:r>
      <w:proofErr w:type="spellEnd"/>
      <w:r>
        <w:rPr>
          <w:rFonts w:ascii="Times New Roman" w:hAnsi="Times New Roman"/>
        </w:rPr>
        <w:t xml:space="preserve"> originálu dokumentu, ak ich nie je povinný predložiť ako fyzické originály dokumentov podľa bodu </w:t>
      </w:r>
      <w:r>
        <w:rPr>
          <w:rFonts w:ascii="Times New Roman" w:hAnsi="Times New Roman"/>
        </w:rPr>
        <w:fldChar w:fldCharType="begin"/>
      </w:r>
      <w:r>
        <w:rPr>
          <w:rFonts w:ascii="Times New Roman" w:hAnsi="Times New Roman"/>
        </w:rPr>
        <w:instrText xml:space="preserve"> REF __RefNumPara__1933_2929649738 \w \w \h </w:instrText>
      </w:r>
      <w:r w:rsidR="000248D3">
        <w:rPr>
          <w:rFonts w:ascii="Times New Roman" w:hAnsi="Times New Roman"/>
        </w:rPr>
        <w:instrText xml:space="preserve"> \* MERGEFORMAT </w:instrText>
      </w:r>
      <w:r>
        <w:rPr>
          <w:rFonts w:ascii="Times New Roman" w:hAnsi="Times New Roman"/>
        </w:rPr>
      </w:r>
      <w:r>
        <w:rPr>
          <w:rFonts w:ascii="Times New Roman" w:hAnsi="Times New Roman"/>
        </w:rPr>
        <w:fldChar w:fldCharType="separate"/>
      </w:r>
      <w:r w:rsidR="00A67415">
        <w:rPr>
          <w:rFonts w:ascii="Times New Roman" w:hAnsi="Times New Roman"/>
        </w:rPr>
        <w:t>6.6</w:t>
      </w:r>
      <w:r>
        <w:rPr>
          <w:rFonts w:ascii="Times New Roman" w:hAnsi="Times New Roman"/>
        </w:rPr>
        <w:fldChar w:fldCharType="end"/>
      </w:r>
      <w:r>
        <w:rPr>
          <w:rFonts w:ascii="Times New Roman" w:hAnsi="Times New Roman"/>
        </w:rPr>
        <w:t xml:space="preserve"> PPU inak.</w:t>
      </w:r>
    </w:p>
    <w:p w14:paraId="5E2D9AAA" w14:textId="3884FA9F" w:rsidR="00235D87" w:rsidRPr="004A44DE" w:rsidRDefault="005677D5" w:rsidP="005378DA">
      <w:pPr>
        <w:numPr>
          <w:ilvl w:val="1"/>
          <w:numId w:val="1"/>
        </w:numPr>
        <w:tabs>
          <w:tab w:val="clear" w:pos="1080"/>
        </w:tabs>
        <w:spacing w:before="228" w:after="228"/>
        <w:ind w:left="993" w:hanging="709"/>
        <w:jc w:val="both"/>
        <w:rPr>
          <w:rFonts w:ascii="Times New Roman" w:hAnsi="Times New Roman"/>
        </w:rPr>
      </w:pPr>
      <w:bookmarkStart w:id="6" w:name="__RefNumPara__1933_2929649738"/>
      <w:bookmarkEnd w:id="6"/>
      <w:r>
        <w:rPr>
          <w:rFonts w:ascii="Times New Roman" w:hAnsi="Times New Roman"/>
        </w:rPr>
        <w:t xml:space="preserve">V prípade poskytnutia zábezpeky podľa bodu </w:t>
      </w:r>
      <w:r>
        <w:rPr>
          <w:rFonts w:ascii="Times New Roman" w:hAnsi="Times New Roman"/>
        </w:rPr>
        <w:fldChar w:fldCharType="begin"/>
      </w:r>
      <w:r>
        <w:rPr>
          <w:rFonts w:ascii="Times New Roman" w:hAnsi="Times New Roman"/>
        </w:rPr>
        <w:instrText xml:space="preserve"> REF __RefNumPara__1931_2929649738 \w \w \h </w:instrText>
      </w:r>
      <w:r w:rsidR="000248D3">
        <w:rPr>
          <w:rFonts w:ascii="Times New Roman" w:hAnsi="Times New Roman"/>
        </w:rPr>
        <w:instrText xml:space="preserve"> \* MERGEFORMAT </w:instrText>
      </w:r>
      <w:r>
        <w:rPr>
          <w:rFonts w:ascii="Times New Roman" w:hAnsi="Times New Roman"/>
        </w:rPr>
      </w:r>
      <w:r>
        <w:rPr>
          <w:rFonts w:ascii="Times New Roman" w:hAnsi="Times New Roman"/>
        </w:rPr>
        <w:fldChar w:fldCharType="separate"/>
      </w:r>
      <w:r w:rsidR="00A67415">
        <w:rPr>
          <w:rFonts w:ascii="Times New Roman" w:hAnsi="Times New Roman"/>
        </w:rPr>
        <w:t>10</w:t>
      </w:r>
      <w:r>
        <w:rPr>
          <w:rFonts w:ascii="Times New Roman" w:hAnsi="Times New Roman"/>
        </w:rPr>
        <w:fldChar w:fldCharType="end"/>
      </w:r>
      <w:r>
        <w:rPr>
          <w:rFonts w:ascii="Times New Roman" w:hAnsi="Times New Roman"/>
        </w:rPr>
        <w:t xml:space="preserve"> PPU formou bankovej záruky alebo poistenia záruky, uchádzač takúto bankovú záruku alebo postenie záruky v ponuke predkladá buď ako </w:t>
      </w:r>
      <w:r w:rsidRPr="004A44DE">
        <w:rPr>
          <w:rFonts w:ascii="Times New Roman" w:hAnsi="Times New Roman"/>
        </w:rPr>
        <w:t xml:space="preserve">originál elektronického dokumentu vyhotovený podľa bodu </w:t>
      </w:r>
      <w:r w:rsidRPr="004A44DE">
        <w:rPr>
          <w:rFonts w:ascii="Times New Roman" w:hAnsi="Times New Roman"/>
        </w:rPr>
        <w:fldChar w:fldCharType="begin"/>
      </w:r>
      <w:r w:rsidRPr="004A44DE">
        <w:rPr>
          <w:rFonts w:ascii="Times New Roman" w:hAnsi="Times New Roman"/>
        </w:rPr>
        <w:instrText xml:space="preserve"> REF __RefNumPara__1929_2929649738 \w \w \h </w:instrText>
      </w:r>
      <w:r w:rsidR="000248D3" w:rsidRPr="004A44DE">
        <w:rPr>
          <w:rFonts w:ascii="Times New Roman" w:hAnsi="Times New Roman"/>
        </w:rPr>
        <w:instrText xml:space="preserve"> \* MERGEFORMAT </w:instrText>
      </w:r>
      <w:r w:rsidRPr="004A44DE">
        <w:rPr>
          <w:rFonts w:ascii="Times New Roman" w:hAnsi="Times New Roman"/>
        </w:rPr>
      </w:r>
      <w:r w:rsidRPr="004A44DE">
        <w:rPr>
          <w:rFonts w:ascii="Times New Roman" w:hAnsi="Times New Roman"/>
        </w:rPr>
        <w:fldChar w:fldCharType="separate"/>
      </w:r>
      <w:r w:rsidR="00A67415">
        <w:rPr>
          <w:rFonts w:ascii="Times New Roman" w:hAnsi="Times New Roman"/>
        </w:rPr>
        <w:t>6.4</w:t>
      </w:r>
      <w:r w:rsidRPr="004A44DE">
        <w:rPr>
          <w:rFonts w:ascii="Times New Roman" w:hAnsi="Times New Roman"/>
        </w:rPr>
        <w:fldChar w:fldCharType="end"/>
      </w:r>
      <w:r w:rsidRPr="004A44DE">
        <w:rPr>
          <w:rFonts w:ascii="Times New Roman" w:hAnsi="Times New Roman"/>
        </w:rPr>
        <w:t xml:space="preserve"> PPU alebo ako origin</w:t>
      </w:r>
      <w:r w:rsidR="001F761E" w:rsidRPr="004A44DE">
        <w:rPr>
          <w:rFonts w:ascii="Times New Roman" w:hAnsi="Times New Roman"/>
        </w:rPr>
        <w:t>á</w:t>
      </w:r>
      <w:r w:rsidRPr="004A44DE">
        <w:rPr>
          <w:rFonts w:ascii="Times New Roman" w:hAnsi="Times New Roman"/>
        </w:rPr>
        <w:t>l fyzického dokumentu. Za origin</w:t>
      </w:r>
      <w:r w:rsidR="001F761E" w:rsidRPr="004A44DE">
        <w:rPr>
          <w:rFonts w:ascii="Times New Roman" w:hAnsi="Times New Roman"/>
        </w:rPr>
        <w:t>á</w:t>
      </w:r>
      <w:r w:rsidRPr="004A44DE">
        <w:rPr>
          <w:rFonts w:ascii="Times New Roman" w:hAnsi="Times New Roman"/>
        </w:rPr>
        <w:t xml:space="preserve">l podľa predchádzajúcej vety sa nepovažuje predloženie dokumentu vo forme overenej kópie originálu. </w:t>
      </w:r>
    </w:p>
    <w:p w14:paraId="1693636C" w14:textId="739140BA" w:rsidR="00235D87" w:rsidRPr="004A44DE" w:rsidRDefault="005677D5" w:rsidP="005378DA">
      <w:pPr>
        <w:numPr>
          <w:ilvl w:val="1"/>
          <w:numId w:val="1"/>
        </w:numPr>
        <w:tabs>
          <w:tab w:val="clear" w:pos="1080"/>
        </w:tabs>
        <w:spacing w:before="228" w:after="228"/>
        <w:ind w:left="993" w:hanging="709"/>
        <w:jc w:val="both"/>
        <w:rPr>
          <w:rFonts w:ascii="Times New Roman" w:hAnsi="Times New Roman"/>
        </w:rPr>
      </w:pPr>
      <w:bookmarkStart w:id="7" w:name="_Ref208398709"/>
      <w:r w:rsidRPr="004A44DE">
        <w:rPr>
          <w:rFonts w:ascii="Times New Roman" w:hAnsi="Times New Roman"/>
        </w:rPr>
        <w:t xml:space="preserve">Dokumenty vo forme originálu fyzického dokumentu podľa bodu </w:t>
      </w:r>
      <w:r w:rsidRPr="004A44DE">
        <w:rPr>
          <w:rFonts w:ascii="Times New Roman" w:hAnsi="Times New Roman"/>
        </w:rPr>
        <w:fldChar w:fldCharType="begin"/>
      </w:r>
      <w:r w:rsidRPr="004A44DE">
        <w:rPr>
          <w:rFonts w:ascii="Times New Roman" w:hAnsi="Times New Roman"/>
        </w:rPr>
        <w:instrText xml:space="preserve"> REF __RefNumPara__1933_2929649738 \w \w \h </w:instrText>
      </w:r>
      <w:r w:rsidR="000248D3" w:rsidRPr="004A44DE">
        <w:rPr>
          <w:rFonts w:ascii="Times New Roman" w:hAnsi="Times New Roman"/>
        </w:rPr>
        <w:instrText xml:space="preserve"> \* MERGEFORMAT </w:instrText>
      </w:r>
      <w:r w:rsidRPr="004A44DE">
        <w:rPr>
          <w:rFonts w:ascii="Times New Roman" w:hAnsi="Times New Roman"/>
        </w:rPr>
      </w:r>
      <w:r w:rsidRPr="004A44DE">
        <w:rPr>
          <w:rFonts w:ascii="Times New Roman" w:hAnsi="Times New Roman"/>
        </w:rPr>
        <w:fldChar w:fldCharType="separate"/>
      </w:r>
      <w:r w:rsidR="00A67415">
        <w:rPr>
          <w:rFonts w:ascii="Times New Roman" w:hAnsi="Times New Roman"/>
        </w:rPr>
        <w:t>6.6</w:t>
      </w:r>
      <w:r w:rsidRPr="004A44DE">
        <w:rPr>
          <w:rFonts w:ascii="Times New Roman" w:hAnsi="Times New Roman"/>
        </w:rPr>
        <w:fldChar w:fldCharType="end"/>
      </w:r>
      <w:r w:rsidRPr="004A44DE">
        <w:rPr>
          <w:rFonts w:ascii="Times New Roman" w:hAnsi="Times New Roman"/>
        </w:rPr>
        <w:t xml:space="preserve"> PPU uchádzač doručuje na adresu uvedenú v bode </w:t>
      </w:r>
      <w:r w:rsidR="00282749" w:rsidRPr="004A44DE">
        <w:rPr>
          <w:rFonts w:ascii="Times New Roman" w:hAnsi="Times New Roman"/>
        </w:rPr>
        <w:fldChar w:fldCharType="begin"/>
      </w:r>
      <w:r w:rsidR="00282749" w:rsidRPr="004A44DE">
        <w:rPr>
          <w:rFonts w:ascii="Times New Roman" w:hAnsi="Times New Roman"/>
        </w:rPr>
        <w:instrText xml:space="preserve"> REF _Ref208391051 \r \h </w:instrText>
      </w:r>
      <w:r w:rsidR="004A44DE">
        <w:rPr>
          <w:rFonts w:ascii="Times New Roman" w:hAnsi="Times New Roman"/>
        </w:rPr>
        <w:instrText xml:space="preserve"> \* MERGEFORMAT </w:instrText>
      </w:r>
      <w:r w:rsidR="00282749" w:rsidRPr="004A44DE">
        <w:rPr>
          <w:rFonts w:ascii="Times New Roman" w:hAnsi="Times New Roman"/>
        </w:rPr>
      </w:r>
      <w:r w:rsidR="00282749" w:rsidRPr="004A44DE">
        <w:rPr>
          <w:rFonts w:ascii="Times New Roman" w:hAnsi="Times New Roman"/>
        </w:rPr>
        <w:fldChar w:fldCharType="separate"/>
      </w:r>
      <w:r w:rsidR="00A67415">
        <w:rPr>
          <w:rFonts w:ascii="Times New Roman" w:hAnsi="Times New Roman"/>
        </w:rPr>
        <w:t>(16)</w:t>
      </w:r>
      <w:r w:rsidR="00282749" w:rsidRPr="004A44DE">
        <w:rPr>
          <w:rFonts w:ascii="Times New Roman" w:hAnsi="Times New Roman"/>
        </w:rPr>
        <w:fldChar w:fldCharType="end"/>
      </w:r>
      <w:r w:rsidRPr="004A44DE">
        <w:rPr>
          <w:rFonts w:ascii="Times New Roman" w:hAnsi="Times New Roman"/>
        </w:rPr>
        <w:t xml:space="preserve"> OPO a musia byť vložené do samostatného uzatvoreného obalu. Obal časti ponuky predkladanej v origináli podľa bodu </w:t>
      </w:r>
      <w:r w:rsidRPr="004A44DE">
        <w:rPr>
          <w:rFonts w:ascii="Times New Roman" w:hAnsi="Times New Roman"/>
        </w:rPr>
        <w:fldChar w:fldCharType="begin"/>
      </w:r>
      <w:r w:rsidRPr="004A44DE">
        <w:rPr>
          <w:rFonts w:ascii="Times New Roman" w:hAnsi="Times New Roman"/>
        </w:rPr>
        <w:instrText xml:space="preserve"> REF __RefNumPara__1933_2929649738 \w \w \h </w:instrText>
      </w:r>
      <w:r w:rsidR="004A44DE">
        <w:rPr>
          <w:rFonts w:ascii="Times New Roman" w:hAnsi="Times New Roman"/>
        </w:rPr>
        <w:instrText xml:space="preserve"> \* MERGEFORMAT </w:instrText>
      </w:r>
      <w:r w:rsidRPr="004A44DE">
        <w:rPr>
          <w:rFonts w:ascii="Times New Roman" w:hAnsi="Times New Roman"/>
        </w:rPr>
      </w:r>
      <w:r w:rsidRPr="004A44DE">
        <w:rPr>
          <w:rFonts w:ascii="Times New Roman" w:hAnsi="Times New Roman"/>
        </w:rPr>
        <w:fldChar w:fldCharType="separate"/>
      </w:r>
      <w:r w:rsidR="00A67415">
        <w:rPr>
          <w:rFonts w:ascii="Times New Roman" w:hAnsi="Times New Roman"/>
        </w:rPr>
        <w:t>6.6</w:t>
      </w:r>
      <w:r w:rsidRPr="004A44DE">
        <w:rPr>
          <w:rFonts w:ascii="Times New Roman" w:hAnsi="Times New Roman"/>
        </w:rPr>
        <w:fldChar w:fldCharType="end"/>
      </w:r>
      <w:r w:rsidRPr="004A44DE">
        <w:rPr>
          <w:rFonts w:ascii="Times New Roman" w:hAnsi="Times New Roman"/>
        </w:rPr>
        <w:t xml:space="preserve"> PPU, musí obsahovať nasledovné označenia:</w:t>
      </w:r>
      <w:bookmarkEnd w:id="7"/>
    </w:p>
    <w:p w14:paraId="2F59DCC9" w14:textId="77777777" w:rsidR="00235D87" w:rsidRPr="004A44DE" w:rsidRDefault="005677D5" w:rsidP="005378DA">
      <w:pPr>
        <w:numPr>
          <w:ilvl w:val="3"/>
          <w:numId w:val="1"/>
        </w:numPr>
        <w:tabs>
          <w:tab w:val="clear" w:pos="1800"/>
        </w:tabs>
        <w:spacing w:before="228" w:after="228"/>
        <w:ind w:left="1701" w:hanging="708"/>
        <w:jc w:val="both"/>
        <w:rPr>
          <w:rFonts w:ascii="Times New Roman" w:hAnsi="Times New Roman"/>
        </w:rPr>
      </w:pPr>
      <w:r w:rsidRPr="004A44DE">
        <w:rPr>
          <w:rFonts w:ascii="Times New Roman" w:hAnsi="Times New Roman"/>
        </w:rPr>
        <w:t>označenie Verejného obstarávateľa;</w:t>
      </w:r>
    </w:p>
    <w:p w14:paraId="4BA164D8" w14:textId="614ED1B8" w:rsidR="00084E49" w:rsidRDefault="00084E49" w:rsidP="005378DA">
      <w:pPr>
        <w:numPr>
          <w:ilvl w:val="3"/>
          <w:numId w:val="1"/>
        </w:numPr>
        <w:tabs>
          <w:tab w:val="clear" w:pos="1800"/>
        </w:tabs>
        <w:spacing w:before="228" w:after="228"/>
        <w:ind w:left="1701" w:hanging="708"/>
        <w:jc w:val="both"/>
        <w:rPr>
          <w:rFonts w:ascii="Times New Roman" w:hAnsi="Times New Roman"/>
        </w:rPr>
      </w:pPr>
      <w:r>
        <w:rPr>
          <w:rFonts w:ascii="Times New Roman" w:hAnsi="Times New Roman"/>
        </w:rPr>
        <w:t>označenie Verejného obstarávania</w:t>
      </w:r>
      <w:r w:rsidRPr="004A44DE">
        <w:rPr>
          <w:rFonts w:ascii="Times New Roman" w:hAnsi="Times New Roman"/>
        </w:rPr>
        <w:t>;</w:t>
      </w:r>
    </w:p>
    <w:p w14:paraId="2577C77D" w14:textId="1599E2E0" w:rsidR="00235D87" w:rsidRPr="004A44DE" w:rsidRDefault="005677D5" w:rsidP="005378DA">
      <w:pPr>
        <w:numPr>
          <w:ilvl w:val="3"/>
          <w:numId w:val="1"/>
        </w:numPr>
        <w:tabs>
          <w:tab w:val="clear" w:pos="1800"/>
        </w:tabs>
        <w:spacing w:before="228" w:after="228"/>
        <w:ind w:left="1701" w:hanging="708"/>
        <w:jc w:val="both"/>
        <w:rPr>
          <w:rFonts w:ascii="Times New Roman" w:hAnsi="Times New Roman"/>
        </w:rPr>
      </w:pPr>
      <w:r w:rsidRPr="004A44DE">
        <w:rPr>
          <w:rFonts w:ascii="Times New Roman" w:hAnsi="Times New Roman"/>
        </w:rPr>
        <w:t xml:space="preserve">adresu podľa bodu </w:t>
      </w:r>
      <w:r w:rsidR="00282749" w:rsidRPr="004A44DE">
        <w:rPr>
          <w:rFonts w:ascii="Times New Roman" w:hAnsi="Times New Roman"/>
        </w:rPr>
        <w:fldChar w:fldCharType="begin"/>
      </w:r>
      <w:r w:rsidR="00282749" w:rsidRPr="004A44DE">
        <w:rPr>
          <w:rFonts w:ascii="Times New Roman" w:hAnsi="Times New Roman"/>
        </w:rPr>
        <w:instrText xml:space="preserve"> REF _Ref208391051 \r \h </w:instrText>
      </w:r>
      <w:r w:rsidR="004A44DE">
        <w:rPr>
          <w:rFonts w:ascii="Times New Roman" w:hAnsi="Times New Roman"/>
        </w:rPr>
        <w:instrText xml:space="preserve"> \* MERGEFORMAT </w:instrText>
      </w:r>
      <w:r w:rsidR="00282749" w:rsidRPr="004A44DE">
        <w:rPr>
          <w:rFonts w:ascii="Times New Roman" w:hAnsi="Times New Roman"/>
        </w:rPr>
      </w:r>
      <w:r w:rsidR="00282749" w:rsidRPr="004A44DE">
        <w:rPr>
          <w:rFonts w:ascii="Times New Roman" w:hAnsi="Times New Roman"/>
        </w:rPr>
        <w:fldChar w:fldCharType="separate"/>
      </w:r>
      <w:r w:rsidR="00A67415">
        <w:rPr>
          <w:rFonts w:ascii="Times New Roman" w:hAnsi="Times New Roman"/>
        </w:rPr>
        <w:t>(16)</w:t>
      </w:r>
      <w:r w:rsidR="00282749" w:rsidRPr="004A44DE">
        <w:rPr>
          <w:rFonts w:ascii="Times New Roman" w:hAnsi="Times New Roman"/>
        </w:rPr>
        <w:fldChar w:fldCharType="end"/>
      </w:r>
      <w:r w:rsidR="00282749" w:rsidRPr="004A44DE">
        <w:rPr>
          <w:rFonts w:ascii="Times New Roman" w:hAnsi="Times New Roman"/>
        </w:rPr>
        <w:t xml:space="preserve"> </w:t>
      </w:r>
      <w:r w:rsidRPr="004A44DE">
        <w:rPr>
          <w:rFonts w:ascii="Times New Roman" w:hAnsi="Times New Roman"/>
        </w:rPr>
        <w:t xml:space="preserve">OPO;   </w:t>
      </w:r>
    </w:p>
    <w:p w14:paraId="7F2CD049" w14:textId="77777777" w:rsidR="00235D87" w:rsidRPr="004A44DE" w:rsidRDefault="005677D5" w:rsidP="005378DA">
      <w:pPr>
        <w:numPr>
          <w:ilvl w:val="3"/>
          <w:numId w:val="1"/>
        </w:numPr>
        <w:tabs>
          <w:tab w:val="clear" w:pos="1800"/>
        </w:tabs>
        <w:spacing w:before="228" w:after="228"/>
        <w:ind w:left="1701" w:hanging="708"/>
        <w:jc w:val="both"/>
        <w:rPr>
          <w:rFonts w:ascii="Times New Roman" w:hAnsi="Times New Roman"/>
        </w:rPr>
      </w:pPr>
      <w:r w:rsidRPr="004A44DE">
        <w:rPr>
          <w:rFonts w:ascii="Times New Roman" w:hAnsi="Times New Roman"/>
        </w:rPr>
        <w:t>označenie uchádzača;</w:t>
      </w:r>
    </w:p>
    <w:p w14:paraId="753F8477" w14:textId="77777777" w:rsidR="00235D87" w:rsidRPr="004A44DE" w:rsidRDefault="005677D5" w:rsidP="005378DA">
      <w:pPr>
        <w:numPr>
          <w:ilvl w:val="3"/>
          <w:numId w:val="1"/>
        </w:numPr>
        <w:tabs>
          <w:tab w:val="clear" w:pos="1800"/>
        </w:tabs>
        <w:spacing w:before="228" w:after="228"/>
        <w:ind w:left="1701" w:hanging="708"/>
        <w:jc w:val="both"/>
        <w:rPr>
          <w:rFonts w:ascii="Times New Roman" w:hAnsi="Times New Roman"/>
        </w:rPr>
      </w:pPr>
      <w:r w:rsidRPr="004A44DE">
        <w:rPr>
          <w:rFonts w:ascii="Times New Roman" w:hAnsi="Times New Roman"/>
        </w:rPr>
        <w:t xml:space="preserve">adresu uchádzača alebo člena Skupiny dodávateľov pre doručovanie písomností; </w:t>
      </w:r>
    </w:p>
    <w:p w14:paraId="5EF49E85" w14:textId="65213EC0" w:rsidR="00295310" w:rsidRDefault="00295310" w:rsidP="005378DA">
      <w:pPr>
        <w:numPr>
          <w:ilvl w:val="3"/>
          <w:numId w:val="1"/>
        </w:numPr>
        <w:tabs>
          <w:tab w:val="clear" w:pos="1800"/>
        </w:tabs>
        <w:spacing w:before="228" w:after="228"/>
        <w:ind w:left="1701" w:hanging="708"/>
        <w:jc w:val="both"/>
        <w:rPr>
          <w:rFonts w:ascii="Times New Roman" w:hAnsi="Times New Roman"/>
        </w:rPr>
      </w:pPr>
      <w:r>
        <w:rPr>
          <w:rFonts w:ascii="Times New Roman" w:hAnsi="Times New Roman"/>
        </w:rPr>
        <w:t>označenie Časti zákazky, ku ktorej sa dokument predkladá;</w:t>
      </w:r>
    </w:p>
    <w:p w14:paraId="20C9C47D" w14:textId="44753164" w:rsidR="00235D87" w:rsidRPr="004A44DE" w:rsidRDefault="005677D5" w:rsidP="005378DA">
      <w:pPr>
        <w:numPr>
          <w:ilvl w:val="3"/>
          <w:numId w:val="1"/>
        </w:numPr>
        <w:tabs>
          <w:tab w:val="clear" w:pos="1800"/>
        </w:tabs>
        <w:spacing w:before="228" w:after="228"/>
        <w:ind w:left="1701" w:hanging="708"/>
        <w:jc w:val="both"/>
        <w:rPr>
          <w:rFonts w:ascii="Times New Roman" w:hAnsi="Times New Roman"/>
        </w:rPr>
      </w:pPr>
      <w:r w:rsidRPr="004A44DE">
        <w:rPr>
          <w:rFonts w:ascii="Times New Roman" w:hAnsi="Times New Roman"/>
        </w:rPr>
        <w:t>označenie obsahu obálky</w:t>
      </w:r>
      <w:r w:rsidR="004A44DE" w:rsidRPr="004A44DE">
        <w:rPr>
          <w:rFonts w:ascii="Times New Roman" w:hAnsi="Times New Roman"/>
        </w:rPr>
        <w:t xml:space="preserve"> (napr. ako zábezpeka)</w:t>
      </w:r>
      <w:r w:rsidRPr="004A44DE">
        <w:rPr>
          <w:rFonts w:ascii="Times New Roman" w:hAnsi="Times New Roman"/>
        </w:rPr>
        <w:t>; a</w:t>
      </w:r>
    </w:p>
    <w:p w14:paraId="7783C19A" w14:textId="77777777" w:rsidR="00235D87" w:rsidRPr="004A44DE" w:rsidRDefault="005677D5" w:rsidP="005378DA">
      <w:pPr>
        <w:numPr>
          <w:ilvl w:val="3"/>
          <w:numId w:val="1"/>
        </w:numPr>
        <w:tabs>
          <w:tab w:val="clear" w:pos="1800"/>
        </w:tabs>
        <w:spacing w:before="228" w:after="228"/>
        <w:ind w:left="1701" w:hanging="708"/>
        <w:jc w:val="both"/>
        <w:rPr>
          <w:rFonts w:ascii="Times New Roman" w:hAnsi="Times New Roman"/>
        </w:rPr>
      </w:pPr>
      <w:r w:rsidRPr="004A44DE">
        <w:rPr>
          <w:rFonts w:ascii="Times New Roman" w:hAnsi="Times New Roman"/>
        </w:rPr>
        <w:t>označenie „neotvárať“.</w:t>
      </w:r>
    </w:p>
    <w:p w14:paraId="14A73B1E" w14:textId="7E97CA76" w:rsidR="00235D87" w:rsidRDefault="005677D5" w:rsidP="005378DA">
      <w:pPr>
        <w:numPr>
          <w:ilvl w:val="1"/>
          <w:numId w:val="1"/>
        </w:numPr>
        <w:tabs>
          <w:tab w:val="clear" w:pos="1080"/>
        </w:tabs>
        <w:spacing w:before="228" w:after="228"/>
        <w:ind w:left="993" w:hanging="709"/>
        <w:jc w:val="both"/>
        <w:rPr>
          <w:rFonts w:ascii="Times New Roman" w:hAnsi="Times New Roman"/>
        </w:rPr>
      </w:pPr>
      <w:r>
        <w:rPr>
          <w:rFonts w:ascii="Times New Roman" w:hAnsi="Times New Roman"/>
        </w:rPr>
        <w:t xml:space="preserve">V prípade, ak sa vyskytnú pochybnosti o pravosti dokumentov predložených v ponuke vo forme </w:t>
      </w:r>
      <w:proofErr w:type="spellStart"/>
      <w:r>
        <w:rPr>
          <w:rFonts w:ascii="Times New Roman" w:hAnsi="Times New Roman"/>
        </w:rPr>
        <w:t>skenu</w:t>
      </w:r>
      <w:proofErr w:type="spellEnd"/>
      <w:r>
        <w:rPr>
          <w:rFonts w:ascii="Times New Roman" w:hAnsi="Times New Roman"/>
        </w:rPr>
        <w:t xml:space="preserve"> podľa bodu </w:t>
      </w:r>
      <w:r>
        <w:rPr>
          <w:rFonts w:ascii="Times New Roman" w:hAnsi="Times New Roman"/>
        </w:rPr>
        <w:fldChar w:fldCharType="begin"/>
      </w:r>
      <w:r>
        <w:rPr>
          <w:rFonts w:ascii="Times New Roman" w:hAnsi="Times New Roman"/>
        </w:rPr>
        <w:instrText xml:space="preserve"> REF __RefNumPara__1935_2929649738 \w \w \h </w:instrText>
      </w:r>
      <w:r>
        <w:rPr>
          <w:rFonts w:ascii="Times New Roman" w:hAnsi="Times New Roman"/>
        </w:rPr>
      </w:r>
      <w:r>
        <w:rPr>
          <w:rFonts w:ascii="Times New Roman" w:hAnsi="Times New Roman"/>
        </w:rPr>
        <w:fldChar w:fldCharType="separate"/>
      </w:r>
      <w:r w:rsidR="00A67415">
        <w:rPr>
          <w:rFonts w:ascii="Times New Roman" w:hAnsi="Times New Roman"/>
        </w:rPr>
        <w:t>6.5</w:t>
      </w:r>
      <w:r>
        <w:rPr>
          <w:rFonts w:ascii="Times New Roman" w:hAnsi="Times New Roman"/>
        </w:rPr>
        <w:fldChar w:fldCharType="end"/>
      </w:r>
      <w:r>
        <w:rPr>
          <w:rFonts w:ascii="Times New Roman" w:hAnsi="Times New Roman"/>
        </w:rPr>
        <w:t xml:space="preserve"> PPU alebo pravdivosti informácií, ktoré sú v nich uvedené alebo ak je to potrebné na zabezpečenie riadneho priebehu Verejného obstarávania, Verejný obstarávateľ má právo požiadať uchádzača o predloženie originálu príslušného dokumentu, úradne osvedčenej kópie originálu príslušného dokumentu alebo zaručenej konverzie originálu príslušného dokumentu vyhotovenej podľa zákona č. 305/2013 Z. z. o e-</w:t>
      </w:r>
      <w:proofErr w:type="spellStart"/>
      <w:r>
        <w:rPr>
          <w:rFonts w:ascii="Times New Roman" w:hAnsi="Times New Roman"/>
        </w:rPr>
        <w:t>Governmente</w:t>
      </w:r>
      <w:proofErr w:type="spellEnd"/>
      <w:r>
        <w:rPr>
          <w:rFonts w:ascii="Times New Roman" w:hAnsi="Times New Roman"/>
        </w:rPr>
        <w:t xml:space="preserve"> v znení neskorších predpisov. </w:t>
      </w:r>
    </w:p>
    <w:p w14:paraId="6E939F46" w14:textId="77777777" w:rsidR="00235D87" w:rsidRDefault="005677D5" w:rsidP="005378DA">
      <w:pPr>
        <w:numPr>
          <w:ilvl w:val="1"/>
          <w:numId w:val="1"/>
        </w:numPr>
        <w:tabs>
          <w:tab w:val="clear" w:pos="1080"/>
        </w:tabs>
        <w:spacing w:before="228" w:after="228"/>
        <w:ind w:left="993" w:hanging="709"/>
        <w:jc w:val="both"/>
        <w:rPr>
          <w:rFonts w:ascii="Times New Roman" w:hAnsi="Times New Roman"/>
        </w:rPr>
      </w:pPr>
      <w:r>
        <w:rPr>
          <w:rFonts w:ascii="Times New Roman" w:hAnsi="Times New Roman"/>
        </w:rPr>
        <w:t>Všetky doklady a dokumenty tvoriace obsah ponuky predloženej vo Verejnom obstarávaní musia byť k termínu predloženia ponuky platné a aktuálne.</w:t>
      </w:r>
    </w:p>
    <w:p w14:paraId="3052352B" w14:textId="3095593C" w:rsidR="00235D87" w:rsidRDefault="005677D5" w:rsidP="005378DA">
      <w:pPr>
        <w:numPr>
          <w:ilvl w:val="1"/>
          <w:numId w:val="1"/>
        </w:numPr>
        <w:tabs>
          <w:tab w:val="clear" w:pos="1080"/>
        </w:tabs>
        <w:spacing w:before="228" w:after="228"/>
        <w:ind w:left="993" w:hanging="709"/>
        <w:jc w:val="both"/>
        <w:rPr>
          <w:rFonts w:ascii="Times New Roman" w:hAnsi="Times New Roman"/>
        </w:rPr>
      </w:pPr>
      <w:r>
        <w:rPr>
          <w:rFonts w:ascii="Times New Roman" w:hAnsi="Times New Roman"/>
        </w:rPr>
        <w:lastRenderedPageBreak/>
        <w:t xml:space="preserve">Ponuka a každý dokument ponuky musí byť predložený v čitateľnej a reprodukovateľnej podobe. V prípade, že uchádzač predloží listinnú ponuku (okrem dokladov podľa bodu </w:t>
      </w:r>
      <w:r>
        <w:rPr>
          <w:rFonts w:ascii="Times New Roman" w:hAnsi="Times New Roman"/>
        </w:rPr>
        <w:fldChar w:fldCharType="begin"/>
      </w:r>
      <w:r>
        <w:rPr>
          <w:rFonts w:ascii="Times New Roman" w:hAnsi="Times New Roman"/>
        </w:rPr>
        <w:instrText xml:space="preserve"> REF __RefNumPara__1933_2929649738 \w \w \h </w:instrText>
      </w:r>
      <w:r>
        <w:rPr>
          <w:rFonts w:ascii="Times New Roman" w:hAnsi="Times New Roman"/>
        </w:rPr>
      </w:r>
      <w:r>
        <w:rPr>
          <w:rFonts w:ascii="Times New Roman" w:hAnsi="Times New Roman"/>
        </w:rPr>
        <w:fldChar w:fldCharType="separate"/>
      </w:r>
      <w:r w:rsidR="00A67415">
        <w:rPr>
          <w:rFonts w:ascii="Times New Roman" w:hAnsi="Times New Roman"/>
        </w:rPr>
        <w:t>6.6</w:t>
      </w:r>
      <w:r>
        <w:rPr>
          <w:rFonts w:ascii="Times New Roman" w:hAnsi="Times New Roman"/>
        </w:rPr>
        <w:fldChar w:fldCharType="end"/>
      </w:r>
      <w:r w:rsidR="00282749">
        <w:rPr>
          <w:rFonts w:ascii="Times New Roman" w:hAnsi="Times New Roman"/>
        </w:rPr>
        <w:t xml:space="preserve"> </w:t>
      </w:r>
      <w:r>
        <w:rPr>
          <w:rFonts w:ascii="Times New Roman" w:hAnsi="Times New Roman"/>
        </w:rPr>
        <w:t>PPU) Verejný obstarávateľ na ňu nebude prihliadať.</w:t>
      </w:r>
    </w:p>
    <w:p w14:paraId="5CCE8C75" w14:textId="77777777" w:rsidR="00235D87" w:rsidRDefault="005677D5" w:rsidP="000248D3">
      <w:pPr>
        <w:numPr>
          <w:ilvl w:val="0"/>
          <w:numId w:val="1"/>
        </w:numPr>
        <w:tabs>
          <w:tab w:val="clear" w:pos="720"/>
        </w:tabs>
        <w:spacing w:before="342" w:after="342"/>
        <w:ind w:left="709" w:hanging="709"/>
        <w:jc w:val="both"/>
        <w:rPr>
          <w:rFonts w:ascii="Times New Roman" w:hAnsi="Times New Roman"/>
          <w:b/>
          <w:bCs/>
        </w:rPr>
      </w:pPr>
      <w:r>
        <w:rPr>
          <w:rFonts w:ascii="Times New Roman" w:hAnsi="Times New Roman"/>
          <w:b/>
          <w:bCs/>
        </w:rPr>
        <w:t>JAZYK PONÚK</w:t>
      </w:r>
    </w:p>
    <w:p w14:paraId="7AEF5C89" w14:textId="77777777" w:rsidR="00235D87" w:rsidRDefault="005677D5" w:rsidP="005378DA">
      <w:pPr>
        <w:numPr>
          <w:ilvl w:val="1"/>
          <w:numId w:val="1"/>
        </w:numPr>
        <w:tabs>
          <w:tab w:val="clear" w:pos="1080"/>
        </w:tabs>
        <w:spacing w:before="228" w:after="228"/>
        <w:ind w:left="993" w:hanging="709"/>
        <w:jc w:val="both"/>
        <w:rPr>
          <w:rFonts w:ascii="Times New Roman" w:hAnsi="Times New Roman"/>
        </w:rPr>
      </w:pPr>
      <w:r>
        <w:rPr>
          <w:rFonts w:ascii="Times New Roman" w:hAnsi="Times New Roman"/>
        </w:rPr>
        <w:t xml:space="preserve">Ponuky, doklady a dokumenty v nich predložené sa predkladajú v štátnom jazyku Slovenskej republiky alebo v českom jazyku. </w:t>
      </w:r>
    </w:p>
    <w:p w14:paraId="4BBDF386" w14:textId="77777777" w:rsidR="00235D87" w:rsidRDefault="005677D5" w:rsidP="005378DA">
      <w:pPr>
        <w:numPr>
          <w:ilvl w:val="1"/>
          <w:numId w:val="1"/>
        </w:numPr>
        <w:tabs>
          <w:tab w:val="clear" w:pos="1080"/>
        </w:tabs>
        <w:spacing w:before="228" w:after="228"/>
        <w:ind w:left="993" w:hanging="709"/>
        <w:jc w:val="both"/>
        <w:rPr>
          <w:rFonts w:ascii="Times New Roman" w:hAnsi="Times New Roman"/>
        </w:rPr>
      </w:pPr>
      <w:r>
        <w:rPr>
          <w:rFonts w:ascii="Times New Roman" w:hAnsi="Times New Roman"/>
        </w:rPr>
        <w:t xml:space="preserve">Ak je originál dokladu alebo dokumentu vyhotovený v inom ako štátnom jazyku alebo českom jazyku, predkladá sa spolu s jeho úradným prekladom do štátneho jazyka. Ak sa zistí rozdiel v obsahu dokladu alebo dokumentu predloženom podľa predchádzajúcej vety, rozhodujúci je úradný preklad do štátneho jazyka. </w:t>
      </w:r>
    </w:p>
    <w:p w14:paraId="513429FB" w14:textId="77777777" w:rsidR="00235D87" w:rsidRDefault="005677D5" w:rsidP="000248D3">
      <w:pPr>
        <w:numPr>
          <w:ilvl w:val="0"/>
          <w:numId w:val="1"/>
        </w:numPr>
        <w:tabs>
          <w:tab w:val="clear" w:pos="720"/>
        </w:tabs>
        <w:spacing w:before="342" w:after="342"/>
        <w:ind w:left="709" w:hanging="709"/>
        <w:jc w:val="both"/>
        <w:rPr>
          <w:rFonts w:ascii="Times New Roman" w:hAnsi="Times New Roman"/>
          <w:b/>
          <w:bCs/>
        </w:rPr>
      </w:pPr>
      <w:r>
        <w:rPr>
          <w:rFonts w:ascii="Times New Roman" w:hAnsi="Times New Roman"/>
          <w:b/>
          <w:bCs/>
        </w:rPr>
        <w:t>MENA A CENY UVÁDZANÉ V PONUKÁCH</w:t>
      </w:r>
    </w:p>
    <w:p w14:paraId="593B54E7" w14:textId="77777777" w:rsidR="00235D87" w:rsidRDefault="005677D5" w:rsidP="005378DA">
      <w:pPr>
        <w:numPr>
          <w:ilvl w:val="1"/>
          <w:numId w:val="1"/>
        </w:numPr>
        <w:tabs>
          <w:tab w:val="clear" w:pos="1080"/>
        </w:tabs>
        <w:spacing w:before="228" w:after="228"/>
        <w:ind w:left="993" w:hanging="709"/>
        <w:jc w:val="both"/>
        <w:rPr>
          <w:rFonts w:ascii="Times New Roman" w:hAnsi="Times New Roman"/>
        </w:rPr>
      </w:pPr>
      <w:r>
        <w:rPr>
          <w:rFonts w:ascii="Times New Roman" w:hAnsi="Times New Roman"/>
        </w:rPr>
        <w:t>Navrhovaná zmluvná cena musí byť stanovená podľa § 3 zákona č. 18/1996 Z. z. o cenách, v platnom znení a vyhlášky MF SR č. 87/1996 Z. z., ktorou sa vykonáva zákon o cenách. Navrhovaná zmluvná cena musí obsahovať cenu a náklady za celý predmet Zákazky a plnenie Zmluvy a musí byť stanovená v súlade s ostatnými pokynmi uvedenými v ostatných častiach Súťažných podkladoch.</w:t>
      </w:r>
    </w:p>
    <w:p w14:paraId="54351023" w14:textId="77777777" w:rsidR="00235D87" w:rsidRDefault="005677D5" w:rsidP="005378DA">
      <w:pPr>
        <w:numPr>
          <w:ilvl w:val="1"/>
          <w:numId w:val="1"/>
        </w:numPr>
        <w:tabs>
          <w:tab w:val="clear" w:pos="1080"/>
        </w:tabs>
        <w:spacing w:before="228" w:after="228"/>
        <w:ind w:left="993" w:hanging="709"/>
        <w:jc w:val="both"/>
        <w:rPr>
          <w:rFonts w:ascii="Times New Roman" w:hAnsi="Times New Roman"/>
        </w:rPr>
      </w:pPr>
      <w:r>
        <w:rPr>
          <w:rFonts w:ascii="Times New Roman" w:hAnsi="Times New Roman"/>
        </w:rPr>
        <w:t>Povinnosťou uchádzača je dôsledne preskúmať celý obsah Súťažných podkladov a návrhu Zmluvy, a na základe ich obsahu stanoviť cenu a náklady za uskutočnenie predmetu Zákazky a plnenie Zmluvy. Uchádzač je vo svojej ponuke povinný zohľadniť všetko, čo je nevyhnutné na úplné a riadne plnenie svojich záväzkov zo Zmluvy, pričom do svojich ponukových cien a nákladov zahrnie všetky náklady spojené s plnením predmetu Zákazky.</w:t>
      </w:r>
    </w:p>
    <w:p w14:paraId="12B8EFFA" w14:textId="77777777" w:rsidR="00235D87" w:rsidRDefault="005677D5" w:rsidP="000248D3">
      <w:pPr>
        <w:numPr>
          <w:ilvl w:val="0"/>
          <w:numId w:val="1"/>
        </w:numPr>
        <w:tabs>
          <w:tab w:val="clear" w:pos="720"/>
        </w:tabs>
        <w:spacing w:before="342" w:after="342"/>
        <w:ind w:left="709" w:hanging="709"/>
        <w:jc w:val="both"/>
        <w:rPr>
          <w:rFonts w:ascii="Times New Roman" w:hAnsi="Times New Roman"/>
          <w:b/>
          <w:bCs/>
        </w:rPr>
      </w:pPr>
      <w:r>
        <w:rPr>
          <w:rFonts w:ascii="Times New Roman" w:hAnsi="Times New Roman"/>
          <w:b/>
          <w:bCs/>
        </w:rPr>
        <w:t>OCHRANA OSOBNÝCH ÚDAJOV UVEDENÝCH V PONUKE</w:t>
      </w:r>
    </w:p>
    <w:p w14:paraId="5BDAF474" w14:textId="0295E5D0" w:rsidR="00235D87" w:rsidRDefault="005677D5" w:rsidP="005378DA">
      <w:pPr>
        <w:numPr>
          <w:ilvl w:val="1"/>
          <w:numId w:val="1"/>
        </w:numPr>
        <w:tabs>
          <w:tab w:val="clear" w:pos="1080"/>
        </w:tabs>
        <w:spacing w:before="228" w:after="228"/>
        <w:ind w:left="993" w:hanging="709"/>
        <w:jc w:val="both"/>
        <w:rPr>
          <w:rFonts w:ascii="Times New Roman" w:hAnsi="Times New Roman"/>
        </w:rPr>
      </w:pPr>
      <w:r>
        <w:rPr>
          <w:rFonts w:ascii="Times New Roman" w:hAnsi="Times New Roman"/>
        </w:rPr>
        <w:t xml:space="preserve">V prípade, ak uchádzač v ponuke predkladá informácie o osobách, ktoré majú povahu osobných údajov podľa Nariadenia Európskeho parlamentu a Rady (EÚ) 2016/679 z 27. apríla 2016 o ochrane fyzických osôb pri spracúvaní osobných údajov a o voľnom pohybe takýchto údajov, ktorým sa zrušuje smernica 95/46/ES (všeobecné nariadenie o ochrane údajov) (ďalej len „GDPR“), je zodpovedný za to, a predložením svojej ponuky potvrdzuje, že v rozsahu, v akom to predpisujú pravidlá GDPR si od všetkých dotknutých osôb, ktorých osobné údaje sú obsiahnuté v jeho ponuke, zabezpečil všetky potrebné súhlasy so spracovaním osobných údajov za účelom predloženia jeho ponuky a poučil všetky dotknuté osoby o spôsobe a rozsahu spracovania ich osobných údajov na účel predloženia ponuky uchádzača. Zároveň uchádzač predložením jeho ponuky potvrdzuje, že všetky dotknuté osoby mu udelili svoj súhlas na to, aby tieto osobné údaje boli poskytnuté a aby ich ďalej za deklarovaným účelom spracovával Verejný obstarávateľ a spoločnosť </w:t>
      </w:r>
      <w:r w:rsidR="000107D4">
        <w:rPr>
          <w:rFonts w:ascii="Times New Roman" w:hAnsi="Times New Roman"/>
        </w:rPr>
        <w:t>Tatra Tender</w:t>
      </w:r>
      <w:r>
        <w:rPr>
          <w:rFonts w:ascii="Times New Roman" w:hAnsi="Times New Roman"/>
        </w:rPr>
        <w:t xml:space="preserve"> pri hodnotení ponúk.</w:t>
      </w:r>
    </w:p>
    <w:p w14:paraId="79E0ED8A" w14:textId="77777777" w:rsidR="00235D87" w:rsidRDefault="005677D5" w:rsidP="000248D3">
      <w:pPr>
        <w:numPr>
          <w:ilvl w:val="0"/>
          <w:numId w:val="1"/>
        </w:numPr>
        <w:tabs>
          <w:tab w:val="clear" w:pos="720"/>
        </w:tabs>
        <w:spacing w:before="342" w:after="342"/>
        <w:ind w:left="709" w:hanging="709"/>
        <w:jc w:val="both"/>
        <w:rPr>
          <w:rFonts w:ascii="Times New Roman" w:hAnsi="Times New Roman"/>
          <w:b/>
          <w:bCs/>
        </w:rPr>
      </w:pPr>
      <w:bookmarkStart w:id="8" w:name="__RefNumPara__1931_2929649738"/>
      <w:bookmarkStart w:id="9" w:name="_Ref208398660"/>
      <w:bookmarkEnd w:id="8"/>
      <w:r>
        <w:rPr>
          <w:rFonts w:ascii="Times New Roman" w:hAnsi="Times New Roman"/>
          <w:b/>
          <w:bCs/>
        </w:rPr>
        <w:t>ZÁBEZPEKA VIAZANOSTI PONUKY</w:t>
      </w:r>
      <w:bookmarkEnd w:id="9"/>
    </w:p>
    <w:p w14:paraId="4505BA73" w14:textId="566C56D4" w:rsidR="00235D87" w:rsidRPr="00A962E8" w:rsidRDefault="005677D5" w:rsidP="005378DA">
      <w:pPr>
        <w:numPr>
          <w:ilvl w:val="1"/>
          <w:numId w:val="1"/>
        </w:numPr>
        <w:tabs>
          <w:tab w:val="clear" w:pos="1080"/>
        </w:tabs>
        <w:spacing w:before="228" w:after="228"/>
        <w:ind w:left="993" w:hanging="709"/>
        <w:jc w:val="both"/>
        <w:rPr>
          <w:rFonts w:ascii="Times New Roman" w:hAnsi="Times New Roman"/>
        </w:rPr>
      </w:pPr>
      <w:r>
        <w:rPr>
          <w:rFonts w:ascii="Times New Roman" w:hAnsi="Times New Roman"/>
        </w:rPr>
        <w:lastRenderedPageBreak/>
        <w:t xml:space="preserve">Ustanovenia o zábezpeke uvedené v tomto bode </w:t>
      </w:r>
      <w:r>
        <w:rPr>
          <w:rFonts w:ascii="Times New Roman" w:hAnsi="Times New Roman"/>
        </w:rPr>
        <w:fldChar w:fldCharType="begin"/>
      </w:r>
      <w:r>
        <w:rPr>
          <w:rFonts w:ascii="Times New Roman" w:hAnsi="Times New Roman"/>
        </w:rPr>
        <w:instrText xml:space="preserve"> REF __RefNumPara__1931_2929649738 \w \w \h </w:instrText>
      </w:r>
      <w:r>
        <w:rPr>
          <w:rFonts w:ascii="Times New Roman" w:hAnsi="Times New Roman"/>
        </w:rPr>
      </w:r>
      <w:r>
        <w:rPr>
          <w:rFonts w:ascii="Times New Roman" w:hAnsi="Times New Roman"/>
        </w:rPr>
        <w:fldChar w:fldCharType="separate"/>
      </w:r>
      <w:r w:rsidR="00A67415">
        <w:rPr>
          <w:rFonts w:ascii="Times New Roman" w:hAnsi="Times New Roman"/>
        </w:rPr>
        <w:t>10</w:t>
      </w:r>
      <w:r>
        <w:rPr>
          <w:rFonts w:ascii="Times New Roman" w:hAnsi="Times New Roman"/>
        </w:rPr>
        <w:fldChar w:fldCharType="end"/>
      </w:r>
      <w:r>
        <w:rPr>
          <w:rFonts w:ascii="Times New Roman" w:hAnsi="Times New Roman"/>
        </w:rPr>
        <w:t xml:space="preserve"> PPU nižšie sa aplikujú iba v</w:t>
      </w:r>
      <w:r w:rsidR="00A7257F">
        <w:rPr>
          <w:rFonts w:ascii="Times New Roman" w:hAnsi="Times New Roman"/>
        </w:rPr>
        <w:t> </w:t>
      </w:r>
      <w:r>
        <w:rPr>
          <w:rFonts w:ascii="Times New Roman" w:hAnsi="Times New Roman"/>
        </w:rPr>
        <w:t>prípade</w:t>
      </w:r>
      <w:r w:rsidR="00A7257F">
        <w:rPr>
          <w:rFonts w:ascii="Times New Roman" w:hAnsi="Times New Roman"/>
        </w:rPr>
        <w:t>,</w:t>
      </w:r>
      <w:r>
        <w:rPr>
          <w:rFonts w:ascii="Times New Roman" w:hAnsi="Times New Roman"/>
        </w:rPr>
        <w:t xml:space="preserve"> ak sa </w:t>
      </w:r>
      <w:r w:rsidRPr="00A962E8">
        <w:rPr>
          <w:rFonts w:ascii="Times New Roman" w:hAnsi="Times New Roman"/>
        </w:rPr>
        <w:t xml:space="preserve">podľa údajov uvedených v bode </w:t>
      </w:r>
      <w:r w:rsidR="00282749" w:rsidRPr="00A962E8">
        <w:rPr>
          <w:rFonts w:ascii="Times New Roman" w:hAnsi="Times New Roman"/>
        </w:rPr>
        <w:fldChar w:fldCharType="begin"/>
      </w:r>
      <w:r w:rsidR="00282749" w:rsidRPr="00A962E8">
        <w:rPr>
          <w:rFonts w:ascii="Times New Roman" w:hAnsi="Times New Roman"/>
        </w:rPr>
        <w:instrText xml:space="preserve"> REF _Ref208391091 \r \h </w:instrText>
      </w:r>
      <w:r w:rsidR="00A962E8">
        <w:rPr>
          <w:rFonts w:ascii="Times New Roman" w:hAnsi="Times New Roman"/>
        </w:rPr>
        <w:instrText xml:space="preserve"> \* MERGEFORMAT </w:instrText>
      </w:r>
      <w:r w:rsidR="00282749" w:rsidRPr="00A962E8">
        <w:rPr>
          <w:rFonts w:ascii="Times New Roman" w:hAnsi="Times New Roman"/>
        </w:rPr>
      </w:r>
      <w:r w:rsidR="00282749" w:rsidRPr="00A962E8">
        <w:rPr>
          <w:rFonts w:ascii="Times New Roman" w:hAnsi="Times New Roman"/>
        </w:rPr>
        <w:fldChar w:fldCharType="separate"/>
      </w:r>
      <w:r w:rsidR="00A67415">
        <w:rPr>
          <w:rFonts w:ascii="Times New Roman" w:hAnsi="Times New Roman"/>
        </w:rPr>
        <w:t>(13)</w:t>
      </w:r>
      <w:r w:rsidR="00282749" w:rsidRPr="00A962E8">
        <w:rPr>
          <w:rFonts w:ascii="Times New Roman" w:hAnsi="Times New Roman"/>
        </w:rPr>
        <w:fldChar w:fldCharType="end"/>
      </w:r>
      <w:r w:rsidRPr="00A962E8">
        <w:rPr>
          <w:rFonts w:ascii="Times New Roman" w:hAnsi="Times New Roman"/>
        </w:rPr>
        <w:t xml:space="preserve"> OPO požaduje na zabezpečenie ponuky zloženie zábezpeky.</w:t>
      </w:r>
    </w:p>
    <w:p w14:paraId="07CE963D" w14:textId="1DD9E767" w:rsidR="00235D87" w:rsidRDefault="005677D5" w:rsidP="005378DA">
      <w:pPr>
        <w:numPr>
          <w:ilvl w:val="1"/>
          <w:numId w:val="1"/>
        </w:numPr>
        <w:tabs>
          <w:tab w:val="clear" w:pos="1080"/>
        </w:tabs>
        <w:spacing w:before="228" w:after="228"/>
        <w:ind w:left="993" w:hanging="709"/>
        <w:jc w:val="both"/>
        <w:rPr>
          <w:rFonts w:ascii="Times New Roman" w:hAnsi="Times New Roman"/>
        </w:rPr>
      </w:pPr>
      <w:bookmarkStart w:id="10" w:name="_Ref208398679"/>
      <w:r w:rsidRPr="00A962E8">
        <w:rPr>
          <w:rFonts w:ascii="Times New Roman" w:hAnsi="Times New Roman"/>
        </w:rPr>
        <w:t xml:space="preserve">Ak Verejný obstarávateľ vyžaduje na zabezpečenie ponuky zloženie zábezpeky, uchádzač je povinný spolu s ponukou </w:t>
      </w:r>
      <w:r w:rsidR="002B3845">
        <w:rPr>
          <w:rFonts w:ascii="Times New Roman" w:hAnsi="Times New Roman"/>
        </w:rPr>
        <w:t xml:space="preserve">na príslušnú Časť zákazky </w:t>
      </w:r>
      <w:r w:rsidRPr="00A962E8">
        <w:rPr>
          <w:rFonts w:ascii="Times New Roman" w:hAnsi="Times New Roman"/>
        </w:rPr>
        <w:t xml:space="preserve">zložiť zábezpeku vo výške uvedenej v bode </w:t>
      </w:r>
      <w:r w:rsidR="00282749" w:rsidRPr="00A962E8">
        <w:rPr>
          <w:rFonts w:ascii="Times New Roman" w:hAnsi="Times New Roman"/>
        </w:rPr>
        <w:fldChar w:fldCharType="begin"/>
      </w:r>
      <w:r w:rsidR="00282749" w:rsidRPr="00A962E8">
        <w:rPr>
          <w:rFonts w:ascii="Times New Roman" w:hAnsi="Times New Roman"/>
        </w:rPr>
        <w:instrText xml:space="preserve"> REF _Ref208391100 \r \h </w:instrText>
      </w:r>
      <w:r w:rsidR="00A962E8">
        <w:rPr>
          <w:rFonts w:ascii="Times New Roman" w:hAnsi="Times New Roman"/>
        </w:rPr>
        <w:instrText xml:space="preserve"> \* MERGEFORMAT </w:instrText>
      </w:r>
      <w:r w:rsidR="00282749" w:rsidRPr="00A962E8">
        <w:rPr>
          <w:rFonts w:ascii="Times New Roman" w:hAnsi="Times New Roman"/>
        </w:rPr>
      </w:r>
      <w:r w:rsidR="00282749" w:rsidRPr="00A962E8">
        <w:rPr>
          <w:rFonts w:ascii="Times New Roman" w:hAnsi="Times New Roman"/>
        </w:rPr>
        <w:fldChar w:fldCharType="separate"/>
      </w:r>
      <w:r w:rsidR="00A67415">
        <w:rPr>
          <w:rFonts w:ascii="Times New Roman" w:hAnsi="Times New Roman"/>
        </w:rPr>
        <w:t>(14)</w:t>
      </w:r>
      <w:r w:rsidR="00282749" w:rsidRPr="00A962E8">
        <w:rPr>
          <w:rFonts w:ascii="Times New Roman" w:hAnsi="Times New Roman"/>
        </w:rPr>
        <w:fldChar w:fldCharType="end"/>
      </w:r>
      <w:r w:rsidRPr="00A962E8">
        <w:rPr>
          <w:rFonts w:ascii="Times New Roman" w:hAnsi="Times New Roman"/>
        </w:rPr>
        <w:t xml:space="preserve"> OPO v súlade s podmienkami</w:t>
      </w:r>
      <w:r>
        <w:rPr>
          <w:rFonts w:ascii="Times New Roman" w:hAnsi="Times New Roman"/>
        </w:rPr>
        <w:t xml:space="preserve"> uvedenými nižšie.</w:t>
      </w:r>
      <w:bookmarkEnd w:id="10"/>
    </w:p>
    <w:p w14:paraId="1B664814" w14:textId="77777777" w:rsidR="00235D87" w:rsidRDefault="005677D5" w:rsidP="005378DA">
      <w:pPr>
        <w:numPr>
          <w:ilvl w:val="1"/>
          <w:numId w:val="1"/>
        </w:numPr>
        <w:tabs>
          <w:tab w:val="clear" w:pos="1080"/>
        </w:tabs>
        <w:spacing w:before="228" w:after="228"/>
        <w:ind w:left="993" w:hanging="709"/>
        <w:jc w:val="both"/>
        <w:rPr>
          <w:rFonts w:ascii="Times New Roman" w:hAnsi="Times New Roman"/>
        </w:rPr>
      </w:pPr>
      <w:r>
        <w:rPr>
          <w:rFonts w:ascii="Times New Roman" w:hAnsi="Times New Roman"/>
        </w:rPr>
        <w:t xml:space="preserve">Zábezpeku je možné zložiť </w:t>
      </w:r>
    </w:p>
    <w:p w14:paraId="3DE7D74C" w14:textId="49852254" w:rsidR="00235D87" w:rsidRDefault="005677D5" w:rsidP="005378DA">
      <w:pPr>
        <w:numPr>
          <w:ilvl w:val="3"/>
          <w:numId w:val="1"/>
        </w:numPr>
        <w:tabs>
          <w:tab w:val="clear" w:pos="1800"/>
        </w:tabs>
        <w:spacing w:before="228" w:after="228"/>
        <w:ind w:left="1701" w:hanging="708"/>
        <w:jc w:val="both"/>
        <w:rPr>
          <w:rFonts w:ascii="Times New Roman" w:hAnsi="Times New Roman"/>
        </w:rPr>
      </w:pPr>
      <w:r>
        <w:rPr>
          <w:rFonts w:ascii="Times New Roman" w:hAnsi="Times New Roman"/>
        </w:rPr>
        <w:t xml:space="preserve">poskytnutím bankovej záruky podľa bodu </w:t>
      </w:r>
      <w:r>
        <w:rPr>
          <w:rFonts w:ascii="Times New Roman" w:hAnsi="Times New Roman"/>
        </w:rPr>
        <w:fldChar w:fldCharType="begin"/>
      </w:r>
      <w:r>
        <w:rPr>
          <w:rFonts w:ascii="Times New Roman" w:hAnsi="Times New Roman"/>
        </w:rPr>
        <w:instrText xml:space="preserve"> REF __RefNumPara__1937_2929649738 \w \w \h </w:instrText>
      </w:r>
      <w:r w:rsidR="005378DA">
        <w:rPr>
          <w:rFonts w:ascii="Times New Roman" w:hAnsi="Times New Roman"/>
        </w:rPr>
        <w:instrText xml:space="preserve"> \* MERGEFORMAT </w:instrText>
      </w:r>
      <w:r>
        <w:rPr>
          <w:rFonts w:ascii="Times New Roman" w:hAnsi="Times New Roman"/>
        </w:rPr>
      </w:r>
      <w:r>
        <w:rPr>
          <w:rFonts w:ascii="Times New Roman" w:hAnsi="Times New Roman"/>
        </w:rPr>
        <w:fldChar w:fldCharType="separate"/>
      </w:r>
      <w:r w:rsidR="00A67415">
        <w:rPr>
          <w:rFonts w:ascii="Times New Roman" w:hAnsi="Times New Roman"/>
        </w:rPr>
        <w:t>10.4</w:t>
      </w:r>
      <w:r>
        <w:rPr>
          <w:rFonts w:ascii="Times New Roman" w:hAnsi="Times New Roman"/>
        </w:rPr>
        <w:fldChar w:fldCharType="end"/>
      </w:r>
      <w:r>
        <w:rPr>
          <w:rFonts w:ascii="Times New Roman" w:hAnsi="Times New Roman"/>
        </w:rPr>
        <w:t xml:space="preserve"> PPU;</w:t>
      </w:r>
    </w:p>
    <w:p w14:paraId="023B42A6" w14:textId="1DAABEF0" w:rsidR="00235D87" w:rsidRDefault="005677D5" w:rsidP="005378DA">
      <w:pPr>
        <w:numPr>
          <w:ilvl w:val="3"/>
          <w:numId w:val="1"/>
        </w:numPr>
        <w:tabs>
          <w:tab w:val="clear" w:pos="1800"/>
        </w:tabs>
        <w:spacing w:before="228" w:after="228"/>
        <w:ind w:left="1701" w:hanging="708"/>
        <w:jc w:val="both"/>
        <w:rPr>
          <w:rFonts w:ascii="Times New Roman" w:hAnsi="Times New Roman"/>
        </w:rPr>
      </w:pPr>
      <w:r>
        <w:rPr>
          <w:rFonts w:ascii="Times New Roman" w:hAnsi="Times New Roman"/>
        </w:rPr>
        <w:t xml:space="preserve">poskytnutím poistenia záruky podľa bodu </w:t>
      </w:r>
      <w:r>
        <w:rPr>
          <w:rFonts w:ascii="Times New Roman" w:hAnsi="Times New Roman"/>
        </w:rPr>
        <w:fldChar w:fldCharType="begin"/>
      </w:r>
      <w:r>
        <w:rPr>
          <w:rFonts w:ascii="Times New Roman" w:hAnsi="Times New Roman"/>
        </w:rPr>
        <w:instrText xml:space="preserve"> REF __RefNumPara__1939_2929649738 \w \w \h </w:instrText>
      </w:r>
      <w:r w:rsidR="005378DA">
        <w:rPr>
          <w:rFonts w:ascii="Times New Roman" w:hAnsi="Times New Roman"/>
        </w:rPr>
        <w:instrText xml:space="preserve"> \* MERGEFORMAT </w:instrText>
      </w:r>
      <w:r>
        <w:rPr>
          <w:rFonts w:ascii="Times New Roman" w:hAnsi="Times New Roman"/>
        </w:rPr>
      </w:r>
      <w:r>
        <w:rPr>
          <w:rFonts w:ascii="Times New Roman" w:hAnsi="Times New Roman"/>
        </w:rPr>
        <w:fldChar w:fldCharType="separate"/>
      </w:r>
      <w:r w:rsidR="00A67415">
        <w:rPr>
          <w:rFonts w:ascii="Times New Roman" w:hAnsi="Times New Roman"/>
        </w:rPr>
        <w:t>10.5</w:t>
      </w:r>
      <w:r>
        <w:rPr>
          <w:rFonts w:ascii="Times New Roman" w:hAnsi="Times New Roman"/>
        </w:rPr>
        <w:fldChar w:fldCharType="end"/>
      </w:r>
      <w:r>
        <w:rPr>
          <w:rFonts w:ascii="Times New Roman" w:hAnsi="Times New Roman"/>
        </w:rPr>
        <w:t xml:space="preserve"> PPU; alebo</w:t>
      </w:r>
    </w:p>
    <w:p w14:paraId="36788B15" w14:textId="51ACECB0" w:rsidR="00235D87" w:rsidRDefault="005677D5" w:rsidP="005378DA">
      <w:pPr>
        <w:numPr>
          <w:ilvl w:val="3"/>
          <w:numId w:val="1"/>
        </w:numPr>
        <w:tabs>
          <w:tab w:val="clear" w:pos="1800"/>
        </w:tabs>
        <w:spacing w:before="228" w:after="228"/>
        <w:ind w:left="1701" w:hanging="708"/>
        <w:jc w:val="both"/>
        <w:rPr>
          <w:rFonts w:ascii="Times New Roman" w:hAnsi="Times New Roman"/>
        </w:rPr>
      </w:pPr>
      <w:r>
        <w:rPr>
          <w:rFonts w:ascii="Times New Roman" w:hAnsi="Times New Roman"/>
        </w:rPr>
        <w:t xml:space="preserve">zložením finančných prostriedkov na účet Verejného obstarávateľa podľa bodu </w:t>
      </w:r>
      <w:r>
        <w:rPr>
          <w:rFonts w:ascii="Times New Roman" w:hAnsi="Times New Roman"/>
        </w:rPr>
        <w:fldChar w:fldCharType="begin"/>
      </w:r>
      <w:r>
        <w:rPr>
          <w:rFonts w:ascii="Times New Roman" w:hAnsi="Times New Roman"/>
        </w:rPr>
        <w:instrText xml:space="preserve"> REF __RefNumPara__1941_2929649738 \w \w \h </w:instrText>
      </w:r>
      <w:r>
        <w:rPr>
          <w:rFonts w:ascii="Times New Roman" w:hAnsi="Times New Roman"/>
        </w:rPr>
      </w:r>
      <w:r>
        <w:rPr>
          <w:rFonts w:ascii="Times New Roman" w:hAnsi="Times New Roman"/>
        </w:rPr>
        <w:fldChar w:fldCharType="separate"/>
      </w:r>
      <w:r w:rsidR="00A67415">
        <w:rPr>
          <w:rFonts w:ascii="Times New Roman" w:hAnsi="Times New Roman"/>
        </w:rPr>
        <w:t>10.6</w:t>
      </w:r>
      <w:r>
        <w:rPr>
          <w:rFonts w:ascii="Times New Roman" w:hAnsi="Times New Roman"/>
        </w:rPr>
        <w:fldChar w:fldCharType="end"/>
      </w:r>
      <w:r>
        <w:rPr>
          <w:rFonts w:ascii="Times New Roman" w:hAnsi="Times New Roman"/>
        </w:rPr>
        <w:t xml:space="preserve"> PPU.</w:t>
      </w:r>
    </w:p>
    <w:p w14:paraId="497C87FC" w14:textId="77777777" w:rsidR="00235D87" w:rsidRDefault="005677D5" w:rsidP="005378DA">
      <w:pPr>
        <w:numPr>
          <w:ilvl w:val="1"/>
          <w:numId w:val="1"/>
        </w:numPr>
        <w:tabs>
          <w:tab w:val="clear" w:pos="1080"/>
        </w:tabs>
        <w:spacing w:before="228" w:after="228"/>
        <w:ind w:left="993" w:hanging="709"/>
        <w:jc w:val="both"/>
        <w:rPr>
          <w:rFonts w:ascii="Times New Roman" w:hAnsi="Times New Roman"/>
        </w:rPr>
      </w:pPr>
      <w:bookmarkStart w:id="11" w:name="__RefNumPara__1937_2929649738"/>
      <w:bookmarkEnd w:id="11"/>
      <w:r>
        <w:rPr>
          <w:rFonts w:ascii="Times New Roman" w:hAnsi="Times New Roman"/>
        </w:rPr>
        <w:t>Zloženie zábezpeky formou bankovej záruky.</w:t>
      </w:r>
    </w:p>
    <w:p w14:paraId="4979B9D8" w14:textId="77777777" w:rsidR="00235D87" w:rsidRDefault="005677D5" w:rsidP="005378DA">
      <w:pPr>
        <w:spacing w:before="228" w:after="228"/>
        <w:ind w:left="993"/>
        <w:jc w:val="both"/>
        <w:rPr>
          <w:rFonts w:ascii="Times New Roman" w:hAnsi="Times New Roman"/>
        </w:rPr>
      </w:pPr>
      <w:r>
        <w:rPr>
          <w:rFonts w:ascii="Times New Roman" w:hAnsi="Times New Roman"/>
        </w:rPr>
        <w:t xml:space="preserve">V prípade zloženia zábezpeky formou bankovej záruky, znenie bankovej záruky musí byť v súlade s podmienkami podľa ustanovení § 313 až § 322 zákona č. 513/1991 Zb. Obchodný zákonník v znení neskorších predpisov. </w:t>
      </w:r>
    </w:p>
    <w:p w14:paraId="5DDB7181" w14:textId="77777777" w:rsidR="00235D87" w:rsidRPr="00454474" w:rsidRDefault="005677D5" w:rsidP="005378DA">
      <w:pPr>
        <w:spacing w:before="228" w:after="228"/>
        <w:ind w:left="993"/>
        <w:jc w:val="both"/>
        <w:rPr>
          <w:rFonts w:ascii="Times New Roman" w:hAnsi="Times New Roman"/>
        </w:rPr>
      </w:pPr>
      <w:r>
        <w:rPr>
          <w:rFonts w:ascii="Times New Roman" w:hAnsi="Times New Roman"/>
        </w:rPr>
        <w:t xml:space="preserve">Banková záruka môže byť vystavená bankou so sídlom v Slovenskej republike, pobočkou zahraničnej banky v Slovenskej </w:t>
      </w:r>
      <w:r w:rsidRPr="00454474">
        <w:rPr>
          <w:rFonts w:ascii="Times New Roman" w:hAnsi="Times New Roman"/>
        </w:rPr>
        <w:t xml:space="preserve">republike alebo zahraničnou bankou. </w:t>
      </w:r>
    </w:p>
    <w:p w14:paraId="469E3A21" w14:textId="03E6E578" w:rsidR="00235D87" w:rsidRPr="00454474" w:rsidRDefault="005677D5" w:rsidP="005378DA">
      <w:pPr>
        <w:spacing w:before="228" w:after="228"/>
        <w:ind w:left="993"/>
        <w:jc w:val="both"/>
        <w:rPr>
          <w:rFonts w:ascii="Times New Roman" w:hAnsi="Times New Roman"/>
        </w:rPr>
      </w:pPr>
      <w:r w:rsidRPr="00454474">
        <w:rPr>
          <w:rFonts w:ascii="Times New Roman" w:hAnsi="Times New Roman"/>
        </w:rPr>
        <w:t xml:space="preserve">Doba platnosti bankovej záruky musí byť určená v bankovej záruke minimálne do skončenia lehoty viazanosti ponúk uvedenej v bode </w:t>
      </w:r>
      <w:r w:rsidR="00282749" w:rsidRPr="00454474">
        <w:rPr>
          <w:rFonts w:ascii="Times New Roman" w:hAnsi="Times New Roman"/>
        </w:rPr>
        <w:fldChar w:fldCharType="begin"/>
      </w:r>
      <w:r w:rsidR="00282749" w:rsidRPr="00454474">
        <w:rPr>
          <w:rFonts w:ascii="Times New Roman" w:hAnsi="Times New Roman"/>
        </w:rPr>
        <w:instrText xml:space="preserve"> REF _Ref208391105 \r \h </w:instrText>
      </w:r>
      <w:r w:rsidR="00454474">
        <w:rPr>
          <w:rFonts w:ascii="Times New Roman" w:hAnsi="Times New Roman"/>
        </w:rPr>
        <w:instrText xml:space="preserve"> \* MERGEFORMAT </w:instrText>
      </w:r>
      <w:r w:rsidR="00282749" w:rsidRPr="00454474">
        <w:rPr>
          <w:rFonts w:ascii="Times New Roman" w:hAnsi="Times New Roman"/>
        </w:rPr>
      </w:r>
      <w:r w:rsidR="00282749" w:rsidRPr="00454474">
        <w:rPr>
          <w:rFonts w:ascii="Times New Roman" w:hAnsi="Times New Roman"/>
        </w:rPr>
        <w:fldChar w:fldCharType="separate"/>
      </w:r>
      <w:r w:rsidR="00A67415">
        <w:rPr>
          <w:rFonts w:ascii="Times New Roman" w:hAnsi="Times New Roman"/>
        </w:rPr>
        <w:t>(11)</w:t>
      </w:r>
      <w:r w:rsidR="00282749" w:rsidRPr="00454474">
        <w:rPr>
          <w:rFonts w:ascii="Times New Roman" w:hAnsi="Times New Roman"/>
        </w:rPr>
        <w:fldChar w:fldCharType="end"/>
      </w:r>
      <w:r w:rsidRPr="00454474">
        <w:rPr>
          <w:rFonts w:ascii="Times New Roman" w:hAnsi="Times New Roman"/>
        </w:rPr>
        <w:t xml:space="preserve"> OPO.</w:t>
      </w:r>
    </w:p>
    <w:p w14:paraId="3F28DCC7" w14:textId="77777777" w:rsidR="00235D87" w:rsidRDefault="005677D5" w:rsidP="005378DA">
      <w:pPr>
        <w:spacing w:before="228" w:after="228"/>
        <w:ind w:left="993"/>
        <w:jc w:val="both"/>
        <w:rPr>
          <w:rFonts w:ascii="Times New Roman" w:hAnsi="Times New Roman"/>
        </w:rPr>
      </w:pPr>
      <w:r w:rsidRPr="00454474">
        <w:rPr>
          <w:rFonts w:ascii="Times New Roman" w:hAnsi="Times New Roman"/>
        </w:rPr>
        <w:t>Z bankovej záruky vystavenej bankou musí vyplývať, že banka uspokojí veriteľa (Verejného obstarávateľa) za dlžníka (uchádzača) v prípade prepadnutia</w:t>
      </w:r>
      <w:r>
        <w:rPr>
          <w:rFonts w:ascii="Times New Roman" w:hAnsi="Times New Roman"/>
        </w:rPr>
        <w:t xml:space="preserve"> jeho zábezpeky v prospech Verejného obstarávateľa v tomto Verejnom obstarávaní. Banka sa musí bezpodmienečne a neodvolateľne zaviazať po doručení výzvy Verejného obstarávateľa zaplatiť na účet Verejného obstarávateľa pohľadávku krytú bankovou zárukou.</w:t>
      </w:r>
    </w:p>
    <w:p w14:paraId="1DAAA180" w14:textId="77777777" w:rsidR="00235D87" w:rsidRDefault="005677D5" w:rsidP="005378DA">
      <w:pPr>
        <w:spacing w:before="228" w:after="228"/>
        <w:ind w:left="993"/>
        <w:jc w:val="both"/>
        <w:rPr>
          <w:rFonts w:ascii="Times New Roman" w:hAnsi="Times New Roman"/>
        </w:rPr>
      </w:pPr>
      <w:r>
        <w:rPr>
          <w:rFonts w:ascii="Times New Roman" w:hAnsi="Times New Roman"/>
        </w:rPr>
        <w:t xml:space="preserve">V texte dokladu vystaveného bankou musí byť Verejné obstarávanie identifikované napr. číslom Oznámenia alebo názvom Verejného obstarávania. </w:t>
      </w:r>
    </w:p>
    <w:p w14:paraId="360271DC" w14:textId="77777777" w:rsidR="00235D87" w:rsidRDefault="005677D5" w:rsidP="005378DA">
      <w:pPr>
        <w:numPr>
          <w:ilvl w:val="1"/>
          <w:numId w:val="1"/>
        </w:numPr>
        <w:tabs>
          <w:tab w:val="clear" w:pos="1080"/>
        </w:tabs>
        <w:spacing w:before="228" w:after="228"/>
        <w:ind w:left="993" w:hanging="709"/>
        <w:jc w:val="both"/>
        <w:rPr>
          <w:rFonts w:ascii="Times New Roman" w:hAnsi="Times New Roman"/>
        </w:rPr>
      </w:pPr>
      <w:bookmarkStart w:id="12" w:name="__RefNumPara__1939_2929649738"/>
      <w:bookmarkEnd w:id="12"/>
      <w:r>
        <w:rPr>
          <w:rFonts w:ascii="Times New Roman" w:hAnsi="Times New Roman"/>
        </w:rPr>
        <w:t xml:space="preserve">Zloženie zábezpeky formou poistenia záruky </w:t>
      </w:r>
    </w:p>
    <w:p w14:paraId="16D6CDE8" w14:textId="77777777" w:rsidR="00235D87" w:rsidRDefault="005677D5" w:rsidP="005378DA">
      <w:pPr>
        <w:spacing w:before="228" w:after="228"/>
        <w:ind w:left="993"/>
        <w:jc w:val="both"/>
        <w:rPr>
          <w:rFonts w:ascii="Times New Roman" w:hAnsi="Times New Roman"/>
        </w:rPr>
      </w:pPr>
      <w:r>
        <w:rPr>
          <w:rFonts w:ascii="Times New Roman" w:hAnsi="Times New Roman"/>
        </w:rPr>
        <w:t>V prípade zloženia zábezpeky formou poistenia záruky, znenie poistenia záruky musí byť v súlade s podmienkami zákona č. 39/2015 Z. z. o poisťovníctve a o zmene a doplnení niektorých zákonov v znení neskorších predpisov.</w:t>
      </w:r>
    </w:p>
    <w:p w14:paraId="49A5ED9C" w14:textId="77777777" w:rsidR="00235D87" w:rsidRPr="003E50CE" w:rsidRDefault="005677D5" w:rsidP="005378DA">
      <w:pPr>
        <w:spacing w:before="228" w:after="228"/>
        <w:ind w:left="993"/>
        <w:jc w:val="both"/>
        <w:rPr>
          <w:rFonts w:ascii="Times New Roman" w:hAnsi="Times New Roman"/>
        </w:rPr>
      </w:pPr>
      <w:r>
        <w:rPr>
          <w:rFonts w:ascii="Times New Roman" w:hAnsi="Times New Roman"/>
        </w:rPr>
        <w:t xml:space="preserve">Poistná zmluva musí byť uzatvorená tak, že poisteným bude uchádzač a oprávnenou osobou z poistnej zmluvy </w:t>
      </w:r>
      <w:r w:rsidRPr="003E50CE">
        <w:rPr>
          <w:rFonts w:ascii="Times New Roman" w:hAnsi="Times New Roman"/>
        </w:rPr>
        <w:t xml:space="preserve">bude Verejný obstarávateľ. </w:t>
      </w:r>
    </w:p>
    <w:p w14:paraId="7D995994" w14:textId="62E382BB" w:rsidR="00235D87" w:rsidRPr="003E50CE" w:rsidRDefault="005677D5" w:rsidP="005378DA">
      <w:pPr>
        <w:spacing w:before="228" w:after="228"/>
        <w:ind w:left="993"/>
        <w:jc w:val="both"/>
        <w:rPr>
          <w:rFonts w:ascii="Times New Roman" w:hAnsi="Times New Roman"/>
        </w:rPr>
      </w:pPr>
      <w:r w:rsidRPr="003E50CE">
        <w:rPr>
          <w:rFonts w:ascii="Times New Roman" w:hAnsi="Times New Roman"/>
        </w:rPr>
        <w:t xml:space="preserve">Doba platnosti poistenia záruky musí byť určená v poistnej zmluve, ako aj v doklade vystavenom poisťovňou o existencii poistenia záruky minimálne do skončenia lehoty viazanosti ponúk uvedenej v bode </w:t>
      </w:r>
      <w:r w:rsidR="00282749" w:rsidRPr="003E50CE">
        <w:rPr>
          <w:rFonts w:ascii="Times New Roman" w:hAnsi="Times New Roman"/>
        </w:rPr>
        <w:fldChar w:fldCharType="begin"/>
      </w:r>
      <w:r w:rsidR="00282749" w:rsidRPr="003E50CE">
        <w:rPr>
          <w:rFonts w:ascii="Times New Roman" w:hAnsi="Times New Roman"/>
        </w:rPr>
        <w:instrText xml:space="preserve"> REF _Ref208391105 \r \h </w:instrText>
      </w:r>
      <w:r w:rsidR="003E50CE">
        <w:rPr>
          <w:rFonts w:ascii="Times New Roman" w:hAnsi="Times New Roman"/>
        </w:rPr>
        <w:instrText xml:space="preserve"> \* MERGEFORMAT </w:instrText>
      </w:r>
      <w:r w:rsidR="00282749" w:rsidRPr="003E50CE">
        <w:rPr>
          <w:rFonts w:ascii="Times New Roman" w:hAnsi="Times New Roman"/>
        </w:rPr>
      </w:r>
      <w:r w:rsidR="00282749" w:rsidRPr="003E50CE">
        <w:rPr>
          <w:rFonts w:ascii="Times New Roman" w:hAnsi="Times New Roman"/>
        </w:rPr>
        <w:fldChar w:fldCharType="separate"/>
      </w:r>
      <w:r w:rsidR="00A67415">
        <w:rPr>
          <w:rFonts w:ascii="Times New Roman" w:hAnsi="Times New Roman"/>
        </w:rPr>
        <w:t>(11)</w:t>
      </w:r>
      <w:r w:rsidR="00282749" w:rsidRPr="003E50CE">
        <w:rPr>
          <w:rFonts w:ascii="Times New Roman" w:hAnsi="Times New Roman"/>
        </w:rPr>
        <w:fldChar w:fldCharType="end"/>
      </w:r>
      <w:r w:rsidR="00282749" w:rsidRPr="003E50CE">
        <w:rPr>
          <w:rFonts w:ascii="Times New Roman" w:hAnsi="Times New Roman"/>
        </w:rPr>
        <w:t xml:space="preserve"> OPO</w:t>
      </w:r>
      <w:r w:rsidRPr="003E50CE">
        <w:rPr>
          <w:rFonts w:ascii="Times New Roman" w:hAnsi="Times New Roman"/>
        </w:rPr>
        <w:t>.</w:t>
      </w:r>
    </w:p>
    <w:p w14:paraId="7F0E6FC8" w14:textId="77777777" w:rsidR="00235D87" w:rsidRPr="003E50CE" w:rsidRDefault="005677D5" w:rsidP="005378DA">
      <w:pPr>
        <w:spacing w:before="228" w:after="228"/>
        <w:ind w:left="993"/>
        <w:jc w:val="both"/>
        <w:rPr>
          <w:rFonts w:ascii="Times New Roman" w:hAnsi="Times New Roman"/>
        </w:rPr>
      </w:pPr>
      <w:r w:rsidRPr="003E50CE">
        <w:rPr>
          <w:rFonts w:ascii="Times New Roman" w:hAnsi="Times New Roman"/>
        </w:rPr>
        <w:lastRenderedPageBreak/>
        <w:t>Z dokladu vystaveného poisťovňou musí ďalej vyplývať, že poisťovňa uspokojí oprávnenú osobu (Verejného obstarávateľa) za poisteného (uchádzača) v prípade prepadnutia jeho zábezpeky v prospech Verejného obstarávateľa v tomto Verejnom obstarávaní. Poisťovňa sa musí bezpodmienečne a neodvolateľne zaviazať zaplatiť po doručení výzvy Verejného obstarávateľa na účet Verejného obstarávateľa pohľadávku krytú poistením záruky.</w:t>
      </w:r>
    </w:p>
    <w:p w14:paraId="67E356F2" w14:textId="77777777" w:rsidR="00235D87" w:rsidRPr="003E50CE" w:rsidRDefault="005677D5" w:rsidP="005378DA">
      <w:pPr>
        <w:spacing w:before="228" w:after="228"/>
        <w:ind w:left="993"/>
        <w:jc w:val="both"/>
        <w:rPr>
          <w:rFonts w:ascii="Times New Roman" w:hAnsi="Times New Roman"/>
        </w:rPr>
      </w:pPr>
      <w:r w:rsidRPr="003E50CE">
        <w:rPr>
          <w:rFonts w:ascii="Times New Roman" w:hAnsi="Times New Roman"/>
        </w:rPr>
        <w:t xml:space="preserve">V texte dokladu vystaveného poisťovňou musí byť Verejné obstarávanie identifikované napr. číslom Oznámenia alebo názvom Verejného obstarávania. </w:t>
      </w:r>
    </w:p>
    <w:p w14:paraId="178B7588" w14:textId="77777777" w:rsidR="00235D87" w:rsidRPr="003E50CE" w:rsidRDefault="005677D5" w:rsidP="005378DA">
      <w:pPr>
        <w:numPr>
          <w:ilvl w:val="1"/>
          <w:numId w:val="1"/>
        </w:numPr>
        <w:tabs>
          <w:tab w:val="clear" w:pos="1080"/>
        </w:tabs>
        <w:spacing w:before="228" w:after="228"/>
        <w:ind w:left="993" w:hanging="709"/>
        <w:jc w:val="both"/>
        <w:rPr>
          <w:rFonts w:ascii="Times New Roman" w:hAnsi="Times New Roman"/>
        </w:rPr>
      </w:pPr>
      <w:bookmarkStart w:id="13" w:name="__RefNumPara__1941_2929649738"/>
      <w:bookmarkStart w:id="14" w:name="_Ref208398693"/>
      <w:bookmarkEnd w:id="13"/>
      <w:r w:rsidRPr="003E50CE">
        <w:rPr>
          <w:rFonts w:ascii="Times New Roman" w:hAnsi="Times New Roman"/>
        </w:rPr>
        <w:t>Zloženie zábezpeky formou zloženia finančných prostriedkov na bankový účet Verejného obstarávateľa</w:t>
      </w:r>
      <w:bookmarkEnd w:id="14"/>
    </w:p>
    <w:p w14:paraId="5C28A04C" w14:textId="47E7EFC0" w:rsidR="00235D87" w:rsidRPr="003E50CE" w:rsidRDefault="005677D5" w:rsidP="005378DA">
      <w:pPr>
        <w:spacing w:before="228" w:after="228"/>
        <w:ind w:left="993"/>
        <w:jc w:val="both"/>
        <w:rPr>
          <w:rFonts w:ascii="Times New Roman" w:hAnsi="Times New Roman"/>
        </w:rPr>
      </w:pPr>
      <w:r w:rsidRPr="003E50CE">
        <w:rPr>
          <w:rFonts w:ascii="Times New Roman" w:hAnsi="Times New Roman"/>
        </w:rPr>
        <w:t xml:space="preserve">V prípade zloženia finančných prostriedkov na bankový účet Verejného obstarávateľa musia byť zložené na účet a podľa platobných údajov uvedených v bode </w:t>
      </w:r>
      <w:r w:rsidR="00282749" w:rsidRPr="003E50CE">
        <w:rPr>
          <w:rFonts w:ascii="Times New Roman" w:hAnsi="Times New Roman"/>
        </w:rPr>
        <w:fldChar w:fldCharType="begin"/>
      </w:r>
      <w:r w:rsidR="00282749" w:rsidRPr="003E50CE">
        <w:rPr>
          <w:rFonts w:ascii="Times New Roman" w:hAnsi="Times New Roman"/>
        </w:rPr>
        <w:instrText xml:space="preserve"> REF _Ref208391127 \r \h </w:instrText>
      </w:r>
      <w:r w:rsidR="003E50CE">
        <w:rPr>
          <w:rFonts w:ascii="Times New Roman" w:hAnsi="Times New Roman"/>
        </w:rPr>
        <w:instrText xml:space="preserve"> \* MERGEFORMAT </w:instrText>
      </w:r>
      <w:r w:rsidR="00282749" w:rsidRPr="003E50CE">
        <w:rPr>
          <w:rFonts w:ascii="Times New Roman" w:hAnsi="Times New Roman"/>
        </w:rPr>
      </w:r>
      <w:r w:rsidR="00282749" w:rsidRPr="003E50CE">
        <w:rPr>
          <w:rFonts w:ascii="Times New Roman" w:hAnsi="Times New Roman"/>
        </w:rPr>
        <w:fldChar w:fldCharType="separate"/>
      </w:r>
      <w:r w:rsidR="00A67415">
        <w:rPr>
          <w:rFonts w:ascii="Times New Roman" w:hAnsi="Times New Roman"/>
        </w:rPr>
        <w:t>(15)</w:t>
      </w:r>
      <w:r w:rsidR="00282749" w:rsidRPr="003E50CE">
        <w:rPr>
          <w:rFonts w:ascii="Times New Roman" w:hAnsi="Times New Roman"/>
        </w:rPr>
        <w:fldChar w:fldCharType="end"/>
      </w:r>
      <w:r w:rsidRPr="003E50CE">
        <w:rPr>
          <w:rFonts w:ascii="Times New Roman" w:hAnsi="Times New Roman"/>
        </w:rPr>
        <w:t xml:space="preserve"> OPO.</w:t>
      </w:r>
    </w:p>
    <w:p w14:paraId="1D9A5ECD" w14:textId="7B2FB191" w:rsidR="00235D87" w:rsidRPr="003E50CE" w:rsidRDefault="005677D5" w:rsidP="005378DA">
      <w:pPr>
        <w:spacing w:before="228" w:after="228"/>
        <w:ind w:left="993"/>
        <w:jc w:val="both"/>
        <w:rPr>
          <w:rFonts w:ascii="Times New Roman" w:hAnsi="Times New Roman"/>
        </w:rPr>
      </w:pPr>
      <w:r w:rsidRPr="003E50CE">
        <w:rPr>
          <w:rFonts w:ascii="Times New Roman" w:hAnsi="Times New Roman"/>
        </w:rPr>
        <w:t>Finančné prostriedky musia byť pripísané na účet Verejného obstarávateľa najneskôr v deň uplynutia lehoty na predkladanie ponúk.</w:t>
      </w:r>
    </w:p>
    <w:p w14:paraId="4633941F" w14:textId="77777777" w:rsidR="00235D87" w:rsidRPr="003E50CE" w:rsidRDefault="005677D5" w:rsidP="005378DA">
      <w:pPr>
        <w:numPr>
          <w:ilvl w:val="1"/>
          <w:numId w:val="1"/>
        </w:numPr>
        <w:tabs>
          <w:tab w:val="clear" w:pos="1080"/>
        </w:tabs>
        <w:spacing w:before="228" w:after="228"/>
        <w:ind w:left="993" w:hanging="709"/>
        <w:jc w:val="both"/>
        <w:rPr>
          <w:rFonts w:ascii="Times New Roman" w:hAnsi="Times New Roman"/>
        </w:rPr>
      </w:pPr>
      <w:r w:rsidRPr="003E50CE">
        <w:rPr>
          <w:rFonts w:ascii="Times New Roman" w:hAnsi="Times New Roman"/>
        </w:rPr>
        <w:t>Verejný obstarávateľ uvoľní alebo vráti uchádzačovi zábezpeku do siedmich (7) dní odo dňa (podľa okolností):</w:t>
      </w:r>
    </w:p>
    <w:p w14:paraId="43C64533" w14:textId="77777777" w:rsidR="00235D87" w:rsidRPr="003E50CE" w:rsidRDefault="005677D5" w:rsidP="005378DA">
      <w:pPr>
        <w:numPr>
          <w:ilvl w:val="3"/>
          <w:numId w:val="1"/>
        </w:numPr>
        <w:tabs>
          <w:tab w:val="clear" w:pos="1800"/>
        </w:tabs>
        <w:spacing w:before="228" w:after="228"/>
        <w:ind w:left="1701" w:hanging="708"/>
        <w:jc w:val="both"/>
        <w:rPr>
          <w:rFonts w:ascii="Times New Roman" w:hAnsi="Times New Roman"/>
        </w:rPr>
      </w:pPr>
      <w:r w:rsidRPr="003E50CE">
        <w:rPr>
          <w:rFonts w:ascii="Times New Roman" w:hAnsi="Times New Roman"/>
        </w:rPr>
        <w:t xml:space="preserve">uplynutia lehoty viazanosti ponúk; </w:t>
      </w:r>
    </w:p>
    <w:p w14:paraId="28598A7F" w14:textId="7CEC552F" w:rsidR="00235D87" w:rsidRPr="003E50CE" w:rsidRDefault="005677D5" w:rsidP="005378DA">
      <w:pPr>
        <w:numPr>
          <w:ilvl w:val="3"/>
          <w:numId w:val="1"/>
        </w:numPr>
        <w:tabs>
          <w:tab w:val="clear" w:pos="1800"/>
        </w:tabs>
        <w:spacing w:before="228" w:after="228"/>
        <w:ind w:left="1701" w:hanging="708"/>
        <w:jc w:val="both"/>
        <w:rPr>
          <w:rFonts w:ascii="Times New Roman" w:hAnsi="Times New Roman"/>
        </w:rPr>
      </w:pPr>
      <w:r w:rsidRPr="003E50CE">
        <w:rPr>
          <w:rFonts w:ascii="Times New Roman" w:hAnsi="Times New Roman"/>
        </w:rPr>
        <w:t>márneho uplynutia lehoty na doručenie námietky, ak ho Verejný obstarávateľ vylúčil z Verejného obstarávania alebo ak Verejný obstarávateľ zruší použitý postup zadávania Zákazky</w:t>
      </w:r>
      <w:r w:rsidR="002B3845">
        <w:rPr>
          <w:rFonts w:ascii="Times New Roman" w:hAnsi="Times New Roman"/>
        </w:rPr>
        <w:t xml:space="preserve"> alebo príslušnej Časti zákazky</w:t>
      </w:r>
      <w:r w:rsidRPr="003E50CE">
        <w:rPr>
          <w:rFonts w:ascii="Times New Roman" w:hAnsi="Times New Roman"/>
        </w:rPr>
        <w:t xml:space="preserve">; alebo </w:t>
      </w:r>
    </w:p>
    <w:p w14:paraId="0E23033B" w14:textId="06C61F4E" w:rsidR="00235D87" w:rsidRPr="003E50CE" w:rsidRDefault="005677D5" w:rsidP="005378DA">
      <w:pPr>
        <w:numPr>
          <w:ilvl w:val="3"/>
          <w:numId w:val="1"/>
        </w:numPr>
        <w:tabs>
          <w:tab w:val="clear" w:pos="1800"/>
        </w:tabs>
        <w:spacing w:before="228" w:after="228"/>
        <w:ind w:left="1701" w:hanging="708"/>
        <w:jc w:val="both"/>
        <w:rPr>
          <w:rFonts w:ascii="Times New Roman" w:hAnsi="Times New Roman"/>
        </w:rPr>
      </w:pPr>
      <w:r w:rsidRPr="003E50CE">
        <w:rPr>
          <w:rFonts w:ascii="Times New Roman" w:hAnsi="Times New Roman"/>
        </w:rPr>
        <w:t xml:space="preserve">uzavretia Zmluvy na predmet </w:t>
      </w:r>
      <w:r w:rsidR="002B3845">
        <w:rPr>
          <w:rFonts w:ascii="Times New Roman" w:hAnsi="Times New Roman"/>
        </w:rPr>
        <w:t>príslušnej Časti zákazky</w:t>
      </w:r>
      <w:r w:rsidRPr="003E50CE">
        <w:rPr>
          <w:rFonts w:ascii="Times New Roman" w:hAnsi="Times New Roman"/>
        </w:rPr>
        <w:t>.</w:t>
      </w:r>
    </w:p>
    <w:p w14:paraId="703FA0C8" w14:textId="77777777" w:rsidR="00235D87" w:rsidRPr="003E50CE" w:rsidRDefault="005677D5" w:rsidP="005378DA">
      <w:pPr>
        <w:numPr>
          <w:ilvl w:val="1"/>
          <w:numId w:val="1"/>
        </w:numPr>
        <w:tabs>
          <w:tab w:val="clear" w:pos="1080"/>
        </w:tabs>
        <w:spacing w:before="228" w:after="228"/>
        <w:ind w:left="993" w:hanging="709"/>
        <w:jc w:val="both"/>
        <w:rPr>
          <w:rFonts w:ascii="Times New Roman" w:hAnsi="Times New Roman"/>
        </w:rPr>
      </w:pPr>
      <w:r w:rsidRPr="003E50CE">
        <w:rPr>
          <w:rFonts w:ascii="Times New Roman" w:hAnsi="Times New Roman"/>
        </w:rPr>
        <w:t xml:space="preserve">Zábezpeka prepadne v prospech Verejného obstarávateľa, ak uchádzač v lehote viazanosti ponúk: </w:t>
      </w:r>
    </w:p>
    <w:p w14:paraId="54081B41" w14:textId="77777777" w:rsidR="00235D87" w:rsidRPr="003E50CE" w:rsidRDefault="005677D5" w:rsidP="005378DA">
      <w:pPr>
        <w:numPr>
          <w:ilvl w:val="3"/>
          <w:numId w:val="1"/>
        </w:numPr>
        <w:tabs>
          <w:tab w:val="clear" w:pos="1800"/>
        </w:tabs>
        <w:spacing w:before="228" w:after="228"/>
        <w:ind w:left="1701" w:hanging="708"/>
        <w:jc w:val="both"/>
        <w:rPr>
          <w:rFonts w:ascii="Times New Roman" w:hAnsi="Times New Roman"/>
        </w:rPr>
      </w:pPr>
      <w:r w:rsidRPr="003E50CE">
        <w:rPr>
          <w:rFonts w:ascii="Times New Roman" w:hAnsi="Times New Roman"/>
        </w:rPr>
        <w:t>odstúpi od svojej ponuky; alebo</w:t>
      </w:r>
    </w:p>
    <w:p w14:paraId="560A7D87" w14:textId="77777777" w:rsidR="00235D87" w:rsidRPr="003E50CE" w:rsidRDefault="005677D5" w:rsidP="005378DA">
      <w:pPr>
        <w:numPr>
          <w:ilvl w:val="3"/>
          <w:numId w:val="1"/>
        </w:numPr>
        <w:tabs>
          <w:tab w:val="clear" w:pos="1800"/>
        </w:tabs>
        <w:spacing w:before="228" w:after="228"/>
        <w:ind w:left="1701" w:hanging="708"/>
        <w:jc w:val="both"/>
        <w:rPr>
          <w:rFonts w:ascii="Times New Roman" w:hAnsi="Times New Roman"/>
        </w:rPr>
      </w:pPr>
      <w:r w:rsidRPr="003E50CE">
        <w:rPr>
          <w:rFonts w:ascii="Times New Roman" w:hAnsi="Times New Roman"/>
        </w:rPr>
        <w:t>ako úspešný uchádzač neposkytne súčinnosť alebo odmietne uzavrieť Zmluvu v súlade s ustanovením § 56 ZVO.</w:t>
      </w:r>
    </w:p>
    <w:p w14:paraId="6B7E99FA" w14:textId="77777777" w:rsidR="00235D87" w:rsidRPr="003E50CE" w:rsidRDefault="005677D5" w:rsidP="000248D3">
      <w:pPr>
        <w:numPr>
          <w:ilvl w:val="0"/>
          <w:numId w:val="1"/>
        </w:numPr>
        <w:tabs>
          <w:tab w:val="clear" w:pos="720"/>
        </w:tabs>
        <w:spacing w:before="342" w:after="342"/>
        <w:ind w:left="709" w:hanging="709"/>
        <w:jc w:val="both"/>
        <w:rPr>
          <w:rFonts w:ascii="Times New Roman" w:hAnsi="Times New Roman"/>
          <w:b/>
          <w:bCs/>
        </w:rPr>
      </w:pPr>
      <w:r w:rsidRPr="003E50CE">
        <w:rPr>
          <w:rFonts w:ascii="Times New Roman" w:hAnsi="Times New Roman"/>
          <w:b/>
          <w:bCs/>
        </w:rPr>
        <w:t>MIESTO A LEHOTA NA PREDKLADANIE PONÚK</w:t>
      </w:r>
    </w:p>
    <w:p w14:paraId="72E60846" w14:textId="267B72C6" w:rsidR="00235D87" w:rsidRPr="003E50CE" w:rsidRDefault="005677D5" w:rsidP="005378DA">
      <w:pPr>
        <w:numPr>
          <w:ilvl w:val="1"/>
          <w:numId w:val="1"/>
        </w:numPr>
        <w:tabs>
          <w:tab w:val="clear" w:pos="1080"/>
        </w:tabs>
        <w:spacing w:before="228" w:after="228"/>
        <w:ind w:left="993" w:hanging="709"/>
        <w:jc w:val="both"/>
        <w:rPr>
          <w:rFonts w:ascii="Times New Roman" w:hAnsi="Times New Roman"/>
        </w:rPr>
      </w:pPr>
      <w:r w:rsidRPr="003E50CE">
        <w:rPr>
          <w:rFonts w:ascii="Times New Roman" w:hAnsi="Times New Roman"/>
        </w:rPr>
        <w:t xml:space="preserve">Lehota na predkladanie ponúk uplynie v deň, hodinu a minútu uvedenú v bode </w:t>
      </w:r>
      <w:r w:rsidR="00282749" w:rsidRPr="003E50CE">
        <w:rPr>
          <w:rFonts w:ascii="Times New Roman" w:hAnsi="Times New Roman"/>
        </w:rPr>
        <w:fldChar w:fldCharType="begin"/>
      </w:r>
      <w:r w:rsidR="00282749" w:rsidRPr="003E50CE">
        <w:rPr>
          <w:rFonts w:ascii="Times New Roman" w:hAnsi="Times New Roman"/>
        </w:rPr>
        <w:instrText xml:space="preserve"> REF _Ref208391149 \r \h </w:instrText>
      </w:r>
      <w:r w:rsidR="003E50CE">
        <w:rPr>
          <w:rFonts w:ascii="Times New Roman" w:hAnsi="Times New Roman"/>
        </w:rPr>
        <w:instrText xml:space="preserve"> \* MERGEFORMAT </w:instrText>
      </w:r>
      <w:r w:rsidR="00282749" w:rsidRPr="003E50CE">
        <w:rPr>
          <w:rFonts w:ascii="Times New Roman" w:hAnsi="Times New Roman"/>
        </w:rPr>
      </w:r>
      <w:r w:rsidR="00282749" w:rsidRPr="003E50CE">
        <w:rPr>
          <w:rFonts w:ascii="Times New Roman" w:hAnsi="Times New Roman"/>
        </w:rPr>
        <w:fldChar w:fldCharType="separate"/>
      </w:r>
      <w:r w:rsidR="00A67415">
        <w:rPr>
          <w:rFonts w:ascii="Times New Roman" w:hAnsi="Times New Roman"/>
        </w:rPr>
        <w:t>(9)</w:t>
      </w:r>
      <w:r w:rsidR="00282749" w:rsidRPr="003E50CE">
        <w:rPr>
          <w:rFonts w:ascii="Times New Roman" w:hAnsi="Times New Roman"/>
        </w:rPr>
        <w:fldChar w:fldCharType="end"/>
      </w:r>
      <w:r w:rsidRPr="003E50CE">
        <w:rPr>
          <w:rFonts w:ascii="Times New Roman" w:hAnsi="Times New Roman"/>
        </w:rPr>
        <w:t xml:space="preserve"> OPO.</w:t>
      </w:r>
    </w:p>
    <w:p w14:paraId="7DD85A64" w14:textId="2E5D8DAD" w:rsidR="00235D87" w:rsidRPr="003E50CE" w:rsidRDefault="005677D5" w:rsidP="005378DA">
      <w:pPr>
        <w:numPr>
          <w:ilvl w:val="1"/>
          <w:numId w:val="1"/>
        </w:numPr>
        <w:tabs>
          <w:tab w:val="clear" w:pos="1080"/>
        </w:tabs>
        <w:spacing w:before="228" w:after="228"/>
        <w:ind w:left="993" w:hanging="709"/>
        <w:jc w:val="both"/>
        <w:rPr>
          <w:rFonts w:ascii="Times New Roman" w:hAnsi="Times New Roman"/>
        </w:rPr>
      </w:pPr>
      <w:r w:rsidRPr="003E50CE">
        <w:rPr>
          <w:rFonts w:ascii="Times New Roman" w:hAnsi="Times New Roman"/>
        </w:rPr>
        <w:t xml:space="preserve">Časť ponuky predkladaná podľa bodu </w:t>
      </w:r>
      <w:r w:rsidRPr="003E50CE">
        <w:rPr>
          <w:rFonts w:ascii="Times New Roman" w:hAnsi="Times New Roman"/>
        </w:rPr>
        <w:fldChar w:fldCharType="begin"/>
      </w:r>
      <w:r w:rsidRPr="003E50CE">
        <w:rPr>
          <w:rFonts w:ascii="Times New Roman" w:hAnsi="Times New Roman"/>
        </w:rPr>
        <w:instrText xml:space="preserve"> REF __RefNumPara__1933_2929649738 \w \w \h </w:instrText>
      </w:r>
      <w:r w:rsidR="005378DA" w:rsidRPr="003E50CE">
        <w:rPr>
          <w:rFonts w:ascii="Times New Roman" w:hAnsi="Times New Roman"/>
        </w:rPr>
        <w:instrText xml:space="preserve"> \* MERGEFORMAT </w:instrText>
      </w:r>
      <w:r w:rsidRPr="003E50CE">
        <w:rPr>
          <w:rFonts w:ascii="Times New Roman" w:hAnsi="Times New Roman"/>
        </w:rPr>
      </w:r>
      <w:r w:rsidRPr="003E50CE">
        <w:rPr>
          <w:rFonts w:ascii="Times New Roman" w:hAnsi="Times New Roman"/>
        </w:rPr>
        <w:fldChar w:fldCharType="separate"/>
      </w:r>
      <w:r w:rsidR="00A67415">
        <w:rPr>
          <w:rFonts w:ascii="Times New Roman" w:hAnsi="Times New Roman"/>
        </w:rPr>
        <w:t>6.6</w:t>
      </w:r>
      <w:r w:rsidRPr="003E50CE">
        <w:rPr>
          <w:rFonts w:ascii="Times New Roman" w:hAnsi="Times New Roman"/>
        </w:rPr>
        <w:fldChar w:fldCharType="end"/>
      </w:r>
      <w:r w:rsidRPr="003E50CE">
        <w:rPr>
          <w:rFonts w:ascii="Times New Roman" w:hAnsi="Times New Roman"/>
        </w:rPr>
        <w:t xml:space="preserve"> PPU doručená po uplynutí lehoty na predkladanie ponúk sa vráti uchádzačovi neotvorená. </w:t>
      </w:r>
    </w:p>
    <w:p w14:paraId="70109CFF" w14:textId="77777777" w:rsidR="00235D87" w:rsidRDefault="005677D5" w:rsidP="005378DA">
      <w:pPr>
        <w:numPr>
          <w:ilvl w:val="1"/>
          <w:numId w:val="1"/>
        </w:numPr>
        <w:tabs>
          <w:tab w:val="clear" w:pos="1080"/>
        </w:tabs>
        <w:spacing w:before="228" w:after="228"/>
        <w:ind w:left="993" w:hanging="709"/>
        <w:jc w:val="both"/>
        <w:rPr>
          <w:rFonts w:ascii="Times New Roman" w:hAnsi="Times New Roman"/>
        </w:rPr>
      </w:pPr>
      <w:r w:rsidRPr="003E50CE">
        <w:rPr>
          <w:rFonts w:ascii="Times New Roman" w:hAnsi="Times New Roman"/>
        </w:rPr>
        <w:t>Prípadné predĺženie lehoty na predkladanie ponúk bude uchádzačom dostatočne vopred oznámené formou elektronickej komunikácie v Elektronickom systéme.</w:t>
      </w:r>
    </w:p>
    <w:p w14:paraId="65D64DFC" w14:textId="77777777" w:rsidR="00DF334B" w:rsidRPr="003E50CE" w:rsidRDefault="00DF334B" w:rsidP="00DF334B">
      <w:pPr>
        <w:spacing w:before="228" w:after="228"/>
        <w:ind w:left="993"/>
        <w:jc w:val="both"/>
        <w:rPr>
          <w:rFonts w:ascii="Times New Roman" w:hAnsi="Times New Roman"/>
        </w:rPr>
      </w:pPr>
    </w:p>
    <w:p w14:paraId="4863C76A" w14:textId="77777777" w:rsidR="00235D87" w:rsidRPr="003E50CE" w:rsidRDefault="005677D5" w:rsidP="000248D3">
      <w:pPr>
        <w:numPr>
          <w:ilvl w:val="0"/>
          <w:numId w:val="1"/>
        </w:numPr>
        <w:tabs>
          <w:tab w:val="clear" w:pos="720"/>
        </w:tabs>
        <w:spacing w:before="342" w:after="342"/>
        <w:ind w:left="709" w:hanging="709"/>
        <w:jc w:val="both"/>
        <w:rPr>
          <w:rFonts w:ascii="Times New Roman" w:hAnsi="Times New Roman"/>
          <w:b/>
          <w:bCs/>
        </w:rPr>
      </w:pPr>
      <w:r w:rsidRPr="003E50CE">
        <w:rPr>
          <w:rFonts w:ascii="Times New Roman" w:hAnsi="Times New Roman"/>
          <w:b/>
          <w:bCs/>
        </w:rPr>
        <w:lastRenderedPageBreak/>
        <w:t>SPÔSOB PREDLOŽENIA PONUKY</w:t>
      </w:r>
    </w:p>
    <w:p w14:paraId="36E61330" w14:textId="7A16FE04" w:rsidR="00235D87" w:rsidRPr="003E50CE" w:rsidRDefault="005677D5" w:rsidP="005378DA">
      <w:pPr>
        <w:numPr>
          <w:ilvl w:val="1"/>
          <w:numId w:val="1"/>
        </w:numPr>
        <w:tabs>
          <w:tab w:val="clear" w:pos="1080"/>
        </w:tabs>
        <w:spacing w:before="228" w:after="228"/>
        <w:ind w:left="993" w:hanging="709"/>
        <w:jc w:val="both"/>
        <w:rPr>
          <w:rFonts w:ascii="Times New Roman" w:hAnsi="Times New Roman"/>
        </w:rPr>
      </w:pPr>
      <w:r w:rsidRPr="003E50CE">
        <w:rPr>
          <w:rFonts w:ascii="Times New Roman" w:hAnsi="Times New Roman"/>
        </w:rPr>
        <w:t xml:space="preserve">Ak nie je v bode </w:t>
      </w:r>
      <w:r w:rsidRPr="003E50CE">
        <w:rPr>
          <w:rFonts w:ascii="Times New Roman" w:hAnsi="Times New Roman"/>
        </w:rPr>
        <w:fldChar w:fldCharType="begin"/>
      </w:r>
      <w:r w:rsidRPr="003E50CE">
        <w:rPr>
          <w:rFonts w:ascii="Times New Roman" w:hAnsi="Times New Roman"/>
        </w:rPr>
        <w:instrText xml:space="preserve"> REF __RefNumPara__1933_2929649738 \w \w \h </w:instrText>
      </w:r>
      <w:r w:rsidR="003E50CE">
        <w:rPr>
          <w:rFonts w:ascii="Times New Roman" w:hAnsi="Times New Roman"/>
        </w:rPr>
        <w:instrText xml:space="preserve"> \* MERGEFORMAT </w:instrText>
      </w:r>
      <w:r w:rsidRPr="003E50CE">
        <w:rPr>
          <w:rFonts w:ascii="Times New Roman" w:hAnsi="Times New Roman"/>
        </w:rPr>
      </w:r>
      <w:r w:rsidRPr="003E50CE">
        <w:rPr>
          <w:rFonts w:ascii="Times New Roman" w:hAnsi="Times New Roman"/>
        </w:rPr>
        <w:fldChar w:fldCharType="separate"/>
      </w:r>
      <w:r w:rsidR="00A67415">
        <w:rPr>
          <w:rFonts w:ascii="Times New Roman" w:hAnsi="Times New Roman"/>
        </w:rPr>
        <w:t>6.6</w:t>
      </w:r>
      <w:r w:rsidRPr="003E50CE">
        <w:rPr>
          <w:rFonts w:ascii="Times New Roman" w:hAnsi="Times New Roman"/>
        </w:rPr>
        <w:fldChar w:fldCharType="end"/>
      </w:r>
      <w:r w:rsidRPr="003E50CE">
        <w:rPr>
          <w:rFonts w:ascii="Times New Roman" w:hAnsi="Times New Roman"/>
        </w:rPr>
        <w:t xml:space="preserve"> PPU uvedené inak, uchádzač predkladá ponuku v elektronickej podobe do Elektronického systému</w:t>
      </w:r>
      <w:r w:rsidR="003E50CE" w:rsidRPr="003E50CE">
        <w:rPr>
          <w:rFonts w:ascii="Times New Roman" w:hAnsi="Times New Roman"/>
        </w:rPr>
        <w:t>,</w:t>
      </w:r>
      <w:r w:rsidRPr="003E50CE">
        <w:rPr>
          <w:rFonts w:ascii="Times New Roman" w:hAnsi="Times New Roman"/>
        </w:rPr>
        <w:t xml:space="preserve"> a to v lehote na predkladanie ponúk uvedenej v bode </w:t>
      </w:r>
      <w:r w:rsidR="00282749" w:rsidRPr="003E50CE">
        <w:rPr>
          <w:rFonts w:ascii="Times New Roman" w:hAnsi="Times New Roman"/>
        </w:rPr>
        <w:fldChar w:fldCharType="begin"/>
      </w:r>
      <w:r w:rsidR="00282749" w:rsidRPr="003E50CE">
        <w:rPr>
          <w:rFonts w:ascii="Times New Roman" w:hAnsi="Times New Roman"/>
        </w:rPr>
        <w:instrText xml:space="preserve"> REF _Ref208391149 \r \h </w:instrText>
      </w:r>
      <w:r w:rsidR="003E50CE">
        <w:rPr>
          <w:rFonts w:ascii="Times New Roman" w:hAnsi="Times New Roman"/>
        </w:rPr>
        <w:instrText xml:space="preserve"> \* MERGEFORMAT </w:instrText>
      </w:r>
      <w:r w:rsidR="00282749" w:rsidRPr="003E50CE">
        <w:rPr>
          <w:rFonts w:ascii="Times New Roman" w:hAnsi="Times New Roman"/>
        </w:rPr>
      </w:r>
      <w:r w:rsidR="00282749" w:rsidRPr="003E50CE">
        <w:rPr>
          <w:rFonts w:ascii="Times New Roman" w:hAnsi="Times New Roman"/>
        </w:rPr>
        <w:fldChar w:fldCharType="separate"/>
      </w:r>
      <w:r w:rsidR="00A67415">
        <w:rPr>
          <w:rFonts w:ascii="Times New Roman" w:hAnsi="Times New Roman"/>
        </w:rPr>
        <w:t>(9)</w:t>
      </w:r>
      <w:r w:rsidR="00282749" w:rsidRPr="003E50CE">
        <w:rPr>
          <w:rFonts w:ascii="Times New Roman" w:hAnsi="Times New Roman"/>
        </w:rPr>
        <w:fldChar w:fldCharType="end"/>
      </w:r>
      <w:r w:rsidRPr="003E50CE">
        <w:rPr>
          <w:rFonts w:ascii="Times New Roman" w:hAnsi="Times New Roman"/>
        </w:rPr>
        <w:t xml:space="preserve"> OPO.</w:t>
      </w:r>
    </w:p>
    <w:p w14:paraId="337ADE92" w14:textId="77777777" w:rsidR="00235D87" w:rsidRPr="003E50CE" w:rsidRDefault="005677D5" w:rsidP="005378DA">
      <w:pPr>
        <w:numPr>
          <w:ilvl w:val="1"/>
          <w:numId w:val="1"/>
        </w:numPr>
        <w:tabs>
          <w:tab w:val="clear" w:pos="1080"/>
        </w:tabs>
        <w:spacing w:before="228" w:after="228"/>
        <w:ind w:left="993" w:hanging="709"/>
        <w:jc w:val="both"/>
        <w:rPr>
          <w:rFonts w:ascii="Times New Roman" w:hAnsi="Times New Roman"/>
        </w:rPr>
      </w:pPr>
      <w:r w:rsidRPr="003E50CE">
        <w:rPr>
          <w:rFonts w:ascii="Times New Roman" w:hAnsi="Times New Roman"/>
        </w:rPr>
        <w:t xml:space="preserve">Elektronická ponuka musí byť predložená v určených komunikačných formátoch a určeným spôsobom tak, aby bola zabezpečená pred zmenou jej obsahu. </w:t>
      </w:r>
    </w:p>
    <w:p w14:paraId="0BB9617B" w14:textId="5462EF7F" w:rsidR="00235D87" w:rsidRPr="003E50CE" w:rsidRDefault="005677D5" w:rsidP="005378DA">
      <w:pPr>
        <w:numPr>
          <w:ilvl w:val="1"/>
          <w:numId w:val="1"/>
        </w:numPr>
        <w:tabs>
          <w:tab w:val="clear" w:pos="1080"/>
        </w:tabs>
        <w:spacing w:before="228" w:after="228"/>
        <w:ind w:left="993" w:hanging="709"/>
        <w:jc w:val="both"/>
        <w:rPr>
          <w:rFonts w:ascii="Times New Roman" w:hAnsi="Times New Roman"/>
        </w:rPr>
      </w:pPr>
      <w:bookmarkStart w:id="15" w:name="_Ref208398877"/>
      <w:r w:rsidRPr="003E50CE">
        <w:rPr>
          <w:rFonts w:ascii="Times New Roman" w:hAnsi="Times New Roman"/>
        </w:rPr>
        <w:t xml:space="preserve">Ak je v bode </w:t>
      </w:r>
      <w:r w:rsidR="00282749" w:rsidRPr="003E50CE">
        <w:rPr>
          <w:rFonts w:ascii="Times New Roman" w:hAnsi="Times New Roman"/>
        </w:rPr>
        <w:fldChar w:fldCharType="begin"/>
      </w:r>
      <w:r w:rsidR="00282749" w:rsidRPr="003E50CE">
        <w:rPr>
          <w:rFonts w:ascii="Times New Roman" w:hAnsi="Times New Roman"/>
        </w:rPr>
        <w:instrText xml:space="preserve"> REF _Ref208391175 \r \h </w:instrText>
      </w:r>
      <w:r w:rsidR="003E50CE">
        <w:rPr>
          <w:rFonts w:ascii="Times New Roman" w:hAnsi="Times New Roman"/>
        </w:rPr>
        <w:instrText xml:space="preserve"> \* MERGEFORMAT </w:instrText>
      </w:r>
      <w:r w:rsidR="00282749" w:rsidRPr="003E50CE">
        <w:rPr>
          <w:rFonts w:ascii="Times New Roman" w:hAnsi="Times New Roman"/>
        </w:rPr>
      </w:r>
      <w:r w:rsidR="00282749" w:rsidRPr="003E50CE">
        <w:rPr>
          <w:rFonts w:ascii="Times New Roman" w:hAnsi="Times New Roman"/>
        </w:rPr>
        <w:fldChar w:fldCharType="separate"/>
      </w:r>
      <w:r w:rsidR="00A67415">
        <w:rPr>
          <w:rFonts w:ascii="Times New Roman" w:hAnsi="Times New Roman"/>
        </w:rPr>
        <w:t>(29)</w:t>
      </w:r>
      <w:r w:rsidR="00282749" w:rsidRPr="003E50CE">
        <w:rPr>
          <w:rFonts w:ascii="Times New Roman" w:hAnsi="Times New Roman"/>
        </w:rPr>
        <w:fldChar w:fldCharType="end"/>
      </w:r>
      <w:r w:rsidRPr="003E50CE">
        <w:rPr>
          <w:rFonts w:ascii="Times New Roman" w:hAnsi="Times New Roman"/>
        </w:rPr>
        <w:t xml:space="preserve"> OPO uvedené, že sa vyžaduje kódovanie alebo šifrovanie ponuky, toto ponuka musí byť predložená vo vopred určených formátoch kódovania a šifrovania uvedených v bode </w:t>
      </w:r>
      <w:r w:rsidR="00282749" w:rsidRPr="003E50CE">
        <w:rPr>
          <w:rFonts w:ascii="Times New Roman" w:hAnsi="Times New Roman"/>
        </w:rPr>
        <w:fldChar w:fldCharType="begin"/>
      </w:r>
      <w:r w:rsidR="00282749" w:rsidRPr="003E50CE">
        <w:rPr>
          <w:rFonts w:ascii="Times New Roman" w:hAnsi="Times New Roman"/>
        </w:rPr>
        <w:instrText xml:space="preserve"> REF _Ref208391175 \r \h </w:instrText>
      </w:r>
      <w:r w:rsidR="003E50CE">
        <w:rPr>
          <w:rFonts w:ascii="Times New Roman" w:hAnsi="Times New Roman"/>
        </w:rPr>
        <w:instrText xml:space="preserve"> \* MERGEFORMAT </w:instrText>
      </w:r>
      <w:r w:rsidR="00282749" w:rsidRPr="003E50CE">
        <w:rPr>
          <w:rFonts w:ascii="Times New Roman" w:hAnsi="Times New Roman"/>
        </w:rPr>
      </w:r>
      <w:r w:rsidR="00282749" w:rsidRPr="003E50CE">
        <w:rPr>
          <w:rFonts w:ascii="Times New Roman" w:hAnsi="Times New Roman"/>
        </w:rPr>
        <w:fldChar w:fldCharType="separate"/>
      </w:r>
      <w:r w:rsidR="00A67415">
        <w:rPr>
          <w:rFonts w:ascii="Times New Roman" w:hAnsi="Times New Roman"/>
        </w:rPr>
        <w:t>(29)</w:t>
      </w:r>
      <w:r w:rsidR="00282749" w:rsidRPr="003E50CE">
        <w:rPr>
          <w:rFonts w:ascii="Times New Roman" w:hAnsi="Times New Roman"/>
        </w:rPr>
        <w:fldChar w:fldCharType="end"/>
      </w:r>
      <w:r w:rsidR="00282749" w:rsidRPr="003E50CE">
        <w:rPr>
          <w:rFonts w:ascii="Times New Roman" w:hAnsi="Times New Roman"/>
        </w:rPr>
        <w:t xml:space="preserve"> OPO</w:t>
      </w:r>
      <w:r w:rsidRPr="003E50CE">
        <w:rPr>
          <w:rFonts w:ascii="Times New Roman" w:hAnsi="Times New Roman"/>
        </w:rPr>
        <w:t>. Verejný obstarávateľ vylúči uchádzača, ak</w:t>
      </w:r>
      <w:bookmarkEnd w:id="15"/>
      <w:r w:rsidRPr="003E50CE">
        <w:rPr>
          <w:rFonts w:ascii="Times New Roman" w:hAnsi="Times New Roman"/>
        </w:rPr>
        <w:t xml:space="preserve"> </w:t>
      </w:r>
    </w:p>
    <w:p w14:paraId="61DD6860" w14:textId="77777777" w:rsidR="00235D87" w:rsidRPr="003E50CE" w:rsidRDefault="005677D5" w:rsidP="005378DA">
      <w:pPr>
        <w:numPr>
          <w:ilvl w:val="3"/>
          <w:numId w:val="1"/>
        </w:numPr>
        <w:tabs>
          <w:tab w:val="clear" w:pos="1800"/>
        </w:tabs>
        <w:spacing w:before="228" w:after="228"/>
        <w:ind w:left="1701" w:hanging="708"/>
        <w:jc w:val="both"/>
        <w:rPr>
          <w:rFonts w:ascii="Times New Roman" w:hAnsi="Times New Roman"/>
        </w:rPr>
      </w:pPr>
      <w:r w:rsidRPr="003E50CE">
        <w:rPr>
          <w:rFonts w:ascii="Times New Roman" w:hAnsi="Times New Roman"/>
        </w:rPr>
        <w:t>nedodržal určený spôsob komunikácie;</w:t>
      </w:r>
    </w:p>
    <w:p w14:paraId="05FA09AA" w14:textId="77777777" w:rsidR="00235D87" w:rsidRPr="003E50CE" w:rsidRDefault="005677D5" w:rsidP="005378DA">
      <w:pPr>
        <w:numPr>
          <w:ilvl w:val="3"/>
          <w:numId w:val="1"/>
        </w:numPr>
        <w:tabs>
          <w:tab w:val="clear" w:pos="1800"/>
        </w:tabs>
        <w:spacing w:before="228" w:after="228"/>
        <w:ind w:left="1701" w:hanging="708"/>
        <w:jc w:val="both"/>
        <w:rPr>
          <w:rFonts w:ascii="Times New Roman" w:hAnsi="Times New Roman"/>
        </w:rPr>
      </w:pPr>
      <w:r w:rsidRPr="003E50CE">
        <w:rPr>
          <w:rFonts w:ascii="Times New Roman" w:hAnsi="Times New Roman"/>
        </w:rPr>
        <w:t>obsah jeho ponuky nie je možné sprístupniť; alebo</w:t>
      </w:r>
    </w:p>
    <w:p w14:paraId="6451699D" w14:textId="77777777" w:rsidR="00235D87" w:rsidRPr="003E50CE" w:rsidRDefault="005677D5" w:rsidP="005378DA">
      <w:pPr>
        <w:numPr>
          <w:ilvl w:val="3"/>
          <w:numId w:val="1"/>
        </w:numPr>
        <w:tabs>
          <w:tab w:val="clear" w:pos="1800"/>
        </w:tabs>
        <w:spacing w:before="228" w:after="228"/>
        <w:ind w:left="1701" w:hanging="708"/>
        <w:jc w:val="both"/>
        <w:rPr>
          <w:rFonts w:ascii="Times New Roman" w:hAnsi="Times New Roman"/>
        </w:rPr>
      </w:pPr>
      <w:r w:rsidRPr="003E50CE">
        <w:rPr>
          <w:rFonts w:ascii="Times New Roman" w:hAnsi="Times New Roman"/>
        </w:rPr>
        <w:t>nepredložil ponuku vo vyžadovanom formáte kódovania alebo šifrovania, ak je potrebný na ďalšie spracovanie pri vyhodnocovaní ponúk.</w:t>
      </w:r>
    </w:p>
    <w:p w14:paraId="224DA858" w14:textId="4D481843" w:rsidR="00235D87" w:rsidRPr="003E50CE" w:rsidRDefault="005677D5" w:rsidP="005378DA">
      <w:pPr>
        <w:numPr>
          <w:ilvl w:val="1"/>
          <w:numId w:val="1"/>
        </w:numPr>
        <w:tabs>
          <w:tab w:val="clear" w:pos="1080"/>
        </w:tabs>
        <w:spacing w:before="228" w:after="228"/>
        <w:ind w:left="993" w:hanging="709"/>
        <w:jc w:val="both"/>
        <w:rPr>
          <w:rFonts w:ascii="Times New Roman" w:hAnsi="Times New Roman"/>
        </w:rPr>
      </w:pPr>
      <w:bookmarkStart w:id="16" w:name="_Ref208398774"/>
      <w:r w:rsidRPr="003E50CE">
        <w:rPr>
          <w:rFonts w:ascii="Times New Roman" w:hAnsi="Times New Roman"/>
        </w:rPr>
        <w:t xml:space="preserve">Podrobné informácie o spôsobe predkladania ponúk v Elektronickom systéme sú uvedené dostupné na URL adrese uvedenej v bode </w:t>
      </w:r>
      <w:r w:rsidR="00282749" w:rsidRPr="003E50CE">
        <w:rPr>
          <w:rFonts w:ascii="Times New Roman" w:hAnsi="Times New Roman"/>
        </w:rPr>
        <w:fldChar w:fldCharType="begin"/>
      </w:r>
      <w:r w:rsidR="00282749" w:rsidRPr="003E50CE">
        <w:rPr>
          <w:rFonts w:ascii="Times New Roman" w:hAnsi="Times New Roman"/>
        </w:rPr>
        <w:instrText xml:space="preserve"> REF _Ref208391186 \r \h </w:instrText>
      </w:r>
      <w:r w:rsidR="003E50CE">
        <w:rPr>
          <w:rFonts w:ascii="Times New Roman" w:hAnsi="Times New Roman"/>
        </w:rPr>
        <w:instrText xml:space="preserve"> \* MERGEFORMAT </w:instrText>
      </w:r>
      <w:r w:rsidR="00282749" w:rsidRPr="003E50CE">
        <w:rPr>
          <w:rFonts w:ascii="Times New Roman" w:hAnsi="Times New Roman"/>
        </w:rPr>
      </w:r>
      <w:r w:rsidR="00282749" w:rsidRPr="003E50CE">
        <w:rPr>
          <w:rFonts w:ascii="Times New Roman" w:hAnsi="Times New Roman"/>
        </w:rPr>
        <w:fldChar w:fldCharType="separate"/>
      </w:r>
      <w:r w:rsidR="00A67415">
        <w:rPr>
          <w:rFonts w:ascii="Times New Roman" w:hAnsi="Times New Roman"/>
        </w:rPr>
        <w:t>(19)</w:t>
      </w:r>
      <w:r w:rsidR="00282749" w:rsidRPr="003E50CE">
        <w:rPr>
          <w:rFonts w:ascii="Times New Roman" w:hAnsi="Times New Roman"/>
        </w:rPr>
        <w:fldChar w:fldCharType="end"/>
      </w:r>
      <w:r w:rsidR="00282749" w:rsidRPr="003E50CE">
        <w:rPr>
          <w:rFonts w:ascii="Times New Roman" w:hAnsi="Times New Roman"/>
        </w:rPr>
        <w:t xml:space="preserve"> </w:t>
      </w:r>
      <w:r w:rsidRPr="003E50CE">
        <w:rPr>
          <w:rFonts w:ascii="Times New Roman" w:hAnsi="Times New Roman"/>
        </w:rPr>
        <w:t>OPO.</w:t>
      </w:r>
      <w:bookmarkEnd w:id="16"/>
    </w:p>
    <w:p w14:paraId="183FF88F" w14:textId="77777777" w:rsidR="00235D87" w:rsidRPr="003E50CE" w:rsidRDefault="005677D5" w:rsidP="005378DA">
      <w:pPr>
        <w:numPr>
          <w:ilvl w:val="1"/>
          <w:numId w:val="1"/>
        </w:numPr>
        <w:tabs>
          <w:tab w:val="clear" w:pos="1080"/>
        </w:tabs>
        <w:spacing w:before="228" w:after="228"/>
        <w:ind w:left="993" w:hanging="709"/>
        <w:jc w:val="both"/>
        <w:rPr>
          <w:rFonts w:ascii="Times New Roman" w:hAnsi="Times New Roman"/>
        </w:rPr>
      </w:pPr>
      <w:r w:rsidRPr="003E50CE">
        <w:rPr>
          <w:rFonts w:ascii="Times New Roman" w:hAnsi="Times New Roman"/>
        </w:rPr>
        <w:t xml:space="preserve">Uchádzač pri vkladaní ponuky v Elektronickom systéme samostatne vyplní </w:t>
      </w:r>
      <w:proofErr w:type="spellStart"/>
      <w:r w:rsidRPr="003E50CE">
        <w:rPr>
          <w:rFonts w:ascii="Times New Roman" w:hAnsi="Times New Roman"/>
        </w:rPr>
        <w:t>položkový</w:t>
      </w:r>
      <w:proofErr w:type="spellEnd"/>
      <w:r w:rsidRPr="003E50CE">
        <w:rPr>
          <w:rFonts w:ascii="Times New Roman" w:hAnsi="Times New Roman"/>
        </w:rPr>
        <w:t xml:space="preserve"> elektronický formulár obsahujúci hodnoty návrhu na plnenie vybraných kritérií hodnotenia ponúk.  </w:t>
      </w:r>
    </w:p>
    <w:p w14:paraId="692F4F74" w14:textId="77777777" w:rsidR="00235D87" w:rsidRPr="003E50CE" w:rsidRDefault="005677D5" w:rsidP="000248D3">
      <w:pPr>
        <w:numPr>
          <w:ilvl w:val="0"/>
          <w:numId w:val="1"/>
        </w:numPr>
        <w:tabs>
          <w:tab w:val="clear" w:pos="720"/>
        </w:tabs>
        <w:spacing w:before="342" w:after="342"/>
        <w:ind w:left="709" w:hanging="709"/>
        <w:jc w:val="both"/>
        <w:rPr>
          <w:rFonts w:ascii="Times New Roman" w:hAnsi="Times New Roman"/>
          <w:b/>
          <w:bCs/>
        </w:rPr>
      </w:pPr>
      <w:r w:rsidRPr="003E50CE">
        <w:rPr>
          <w:rFonts w:ascii="Times New Roman" w:hAnsi="Times New Roman"/>
          <w:b/>
          <w:bCs/>
        </w:rPr>
        <w:t xml:space="preserve">VYMAZANIE PÔVODNEJ PONUKY A PREDLOŽENIE NOVEJ PONUKY </w:t>
      </w:r>
    </w:p>
    <w:p w14:paraId="5707F63F" w14:textId="77777777" w:rsidR="00235D87" w:rsidRPr="003E50CE" w:rsidRDefault="005677D5" w:rsidP="005378DA">
      <w:pPr>
        <w:numPr>
          <w:ilvl w:val="1"/>
          <w:numId w:val="1"/>
        </w:numPr>
        <w:tabs>
          <w:tab w:val="clear" w:pos="1080"/>
        </w:tabs>
        <w:spacing w:before="228" w:after="228"/>
        <w:ind w:left="993" w:hanging="709"/>
        <w:jc w:val="both"/>
        <w:rPr>
          <w:rFonts w:ascii="Times New Roman" w:hAnsi="Times New Roman"/>
        </w:rPr>
      </w:pPr>
      <w:r w:rsidRPr="003E50CE">
        <w:rPr>
          <w:rFonts w:ascii="Times New Roman" w:hAnsi="Times New Roman"/>
        </w:rPr>
        <w:t>Uchádzač môže predloženú ponuku stiahnuť, resp. vymazať prostredníctvom funkcionality Elektronického systému do uplynutia lehoty na predkladanie ponúk. Predloženie novej ponuky je možné vykonať prostredníctvom funkcionality Elektronického systému až po jej predchádzajúcom stiahnutí, resp. vymazaní.</w:t>
      </w:r>
    </w:p>
    <w:p w14:paraId="677EB84F" w14:textId="77777777" w:rsidR="00235D87" w:rsidRPr="003E50CE" w:rsidRDefault="005677D5" w:rsidP="000248D3">
      <w:pPr>
        <w:numPr>
          <w:ilvl w:val="0"/>
          <w:numId w:val="1"/>
        </w:numPr>
        <w:tabs>
          <w:tab w:val="clear" w:pos="720"/>
        </w:tabs>
        <w:spacing w:before="342" w:after="342"/>
        <w:ind w:left="709" w:hanging="709"/>
        <w:jc w:val="both"/>
        <w:rPr>
          <w:rFonts w:ascii="Times New Roman" w:hAnsi="Times New Roman"/>
          <w:b/>
          <w:bCs/>
        </w:rPr>
      </w:pPr>
      <w:r w:rsidRPr="003E50CE">
        <w:rPr>
          <w:rFonts w:ascii="Times New Roman" w:hAnsi="Times New Roman"/>
          <w:b/>
          <w:bCs/>
        </w:rPr>
        <w:t>PLATNOSŤ PONÚK</w:t>
      </w:r>
    </w:p>
    <w:p w14:paraId="03719E59" w14:textId="263671E7" w:rsidR="00235D87" w:rsidRPr="003E50CE" w:rsidRDefault="005677D5" w:rsidP="005378DA">
      <w:pPr>
        <w:numPr>
          <w:ilvl w:val="1"/>
          <w:numId w:val="1"/>
        </w:numPr>
        <w:tabs>
          <w:tab w:val="clear" w:pos="1080"/>
        </w:tabs>
        <w:spacing w:before="228" w:after="228"/>
        <w:ind w:left="993" w:hanging="709"/>
        <w:jc w:val="both"/>
        <w:rPr>
          <w:rFonts w:ascii="Times New Roman" w:hAnsi="Times New Roman"/>
        </w:rPr>
      </w:pPr>
      <w:bookmarkStart w:id="17" w:name="_Ref208398642"/>
      <w:r w:rsidRPr="003E50CE">
        <w:rPr>
          <w:rFonts w:ascii="Times New Roman" w:hAnsi="Times New Roman"/>
        </w:rPr>
        <w:t xml:space="preserve">Ponuky zostávajú platné počas lehoty viazanosti ponúk </w:t>
      </w:r>
      <w:r w:rsidR="003E50CE">
        <w:rPr>
          <w:rFonts w:ascii="Times New Roman" w:hAnsi="Times New Roman"/>
        </w:rPr>
        <w:t>uvedenej</w:t>
      </w:r>
      <w:r w:rsidRPr="003E50CE">
        <w:rPr>
          <w:rFonts w:ascii="Times New Roman" w:hAnsi="Times New Roman"/>
        </w:rPr>
        <w:t xml:space="preserve"> v bode </w:t>
      </w:r>
      <w:r w:rsidR="00282749" w:rsidRPr="003E50CE">
        <w:rPr>
          <w:rFonts w:ascii="Times New Roman" w:hAnsi="Times New Roman"/>
        </w:rPr>
        <w:fldChar w:fldCharType="begin"/>
      </w:r>
      <w:r w:rsidR="00282749" w:rsidRPr="003E50CE">
        <w:rPr>
          <w:rFonts w:ascii="Times New Roman" w:hAnsi="Times New Roman"/>
        </w:rPr>
        <w:instrText xml:space="preserve"> REF _Ref208391105 \r \h </w:instrText>
      </w:r>
      <w:r w:rsidR="003E50CE">
        <w:rPr>
          <w:rFonts w:ascii="Times New Roman" w:hAnsi="Times New Roman"/>
        </w:rPr>
        <w:instrText xml:space="preserve"> \* MERGEFORMAT </w:instrText>
      </w:r>
      <w:r w:rsidR="00282749" w:rsidRPr="003E50CE">
        <w:rPr>
          <w:rFonts w:ascii="Times New Roman" w:hAnsi="Times New Roman"/>
        </w:rPr>
      </w:r>
      <w:r w:rsidR="00282749" w:rsidRPr="003E50CE">
        <w:rPr>
          <w:rFonts w:ascii="Times New Roman" w:hAnsi="Times New Roman"/>
        </w:rPr>
        <w:fldChar w:fldCharType="separate"/>
      </w:r>
      <w:r w:rsidR="00A67415">
        <w:rPr>
          <w:rFonts w:ascii="Times New Roman" w:hAnsi="Times New Roman"/>
        </w:rPr>
        <w:t>(11)</w:t>
      </w:r>
      <w:r w:rsidR="00282749" w:rsidRPr="003E50CE">
        <w:rPr>
          <w:rFonts w:ascii="Times New Roman" w:hAnsi="Times New Roman"/>
        </w:rPr>
        <w:fldChar w:fldCharType="end"/>
      </w:r>
      <w:r w:rsidRPr="003E50CE">
        <w:rPr>
          <w:rFonts w:ascii="Times New Roman" w:hAnsi="Times New Roman"/>
        </w:rPr>
        <w:t xml:space="preserve"> OPO.</w:t>
      </w:r>
      <w:bookmarkEnd w:id="17"/>
    </w:p>
    <w:p w14:paraId="38D4622C" w14:textId="77777777" w:rsidR="00235D87" w:rsidRDefault="005677D5" w:rsidP="005378DA">
      <w:pPr>
        <w:numPr>
          <w:ilvl w:val="1"/>
          <w:numId w:val="1"/>
        </w:numPr>
        <w:tabs>
          <w:tab w:val="clear" w:pos="1080"/>
        </w:tabs>
        <w:spacing w:before="228" w:after="228"/>
        <w:ind w:left="993" w:hanging="709"/>
        <w:jc w:val="both"/>
        <w:rPr>
          <w:rFonts w:ascii="Times New Roman" w:hAnsi="Times New Roman"/>
        </w:rPr>
      </w:pPr>
      <w:r w:rsidRPr="003E50CE">
        <w:rPr>
          <w:rFonts w:ascii="Times New Roman" w:hAnsi="Times New Roman"/>
        </w:rPr>
        <w:t>Verejný obstarávateľ môže rozhodnúť</w:t>
      </w:r>
      <w:r>
        <w:rPr>
          <w:rFonts w:ascii="Times New Roman" w:hAnsi="Times New Roman"/>
        </w:rPr>
        <w:t xml:space="preserve"> o predĺžení lehoty viazanosti ponuky.</w:t>
      </w:r>
    </w:p>
    <w:p w14:paraId="46C70169" w14:textId="77777777" w:rsidR="00235D87" w:rsidRDefault="005677D5" w:rsidP="005378DA">
      <w:pPr>
        <w:numPr>
          <w:ilvl w:val="1"/>
          <w:numId w:val="1"/>
        </w:numPr>
        <w:tabs>
          <w:tab w:val="clear" w:pos="1080"/>
        </w:tabs>
        <w:spacing w:before="228" w:after="228"/>
        <w:ind w:left="993" w:hanging="709"/>
        <w:jc w:val="both"/>
        <w:rPr>
          <w:rFonts w:ascii="Times New Roman" w:hAnsi="Times New Roman"/>
        </w:rPr>
      </w:pPr>
      <w:r>
        <w:rPr>
          <w:rFonts w:ascii="Times New Roman" w:hAnsi="Times New Roman"/>
        </w:rPr>
        <w:t>Lehota viazanosti ponúk nepresiahne 12 mesiacov od uplynutia lehoty na predkladanie ponúk.</w:t>
      </w:r>
    </w:p>
    <w:p w14:paraId="5B8DE14D" w14:textId="77777777" w:rsidR="00235D87" w:rsidRDefault="005677D5" w:rsidP="000248D3">
      <w:pPr>
        <w:numPr>
          <w:ilvl w:val="0"/>
          <w:numId w:val="1"/>
        </w:numPr>
        <w:tabs>
          <w:tab w:val="clear" w:pos="720"/>
        </w:tabs>
        <w:spacing w:before="342" w:after="342"/>
        <w:ind w:left="709" w:hanging="709"/>
        <w:jc w:val="both"/>
        <w:rPr>
          <w:rFonts w:ascii="Times New Roman" w:hAnsi="Times New Roman"/>
          <w:b/>
          <w:bCs/>
        </w:rPr>
      </w:pPr>
      <w:r>
        <w:rPr>
          <w:rFonts w:ascii="Times New Roman" w:hAnsi="Times New Roman"/>
          <w:b/>
          <w:bCs/>
        </w:rPr>
        <w:t>NÁKLADY NA PONUKY</w:t>
      </w:r>
    </w:p>
    <w:p w14:paraId="6D091DBD" w14:textId="77777777" w:rsidR="00235D87" w:rsidRDefault="005677D5" w:rsidP="005378DA">
      <w:pPr>
        <w:numPr>
          <w:ilvl w:val="1"/>
          <w:numId w:val="1"/>
        </w:numPr>
        <w:tabs>
          <w:tab w:val="clear" w:pos="1080"/>
        </w:tabs>
        <w:spacing w:before="228" w:after="228"/>
        <w:ind w:left="993" w:hanging="709"/>
        <w:jc w:val="both"/>
        <w:rPr>
          <w:rFonts w:ascii="Times New Roman" w:hAnsi="Times New Roman"/>
        </w:rPr>
      </w:pPr>
      <w:r>
        <w:rPr>
          <w:rFonts w:ascii="Times New Roman" w:hAnsi="Times New Roman"/>
        </w:rPr>
        <w:t xml:space="preserve">Všetky výdavky spojené s prípravou a predložením ponúk znášajú uchádzači bez finančného nároku voči Verejnému obstarávateľovi. </w:t>
      </w:r>
    </w:p>
    <w:p w14:paraId="11C6C28A" w14:textId="77777777" w:rsidR="00235D87" w:rsidRDefault="005677D5" w:rsidP="000248D3">
      <w:pPr>
        <w:numPr>
          <w:ilvl w:val="0"/>
          <w:numId w:val="1"/>
        </w:numPr>
        <w:tabs>
          <w:tab w:val="clear" w:pos="720"/>
        </w:tabs>
        <w:spacing w:before="342" w:after="342"/>
        <w:ind w:left="709" w:hanging="709"/>
        <w:jc w:val="both"/>
        <w:rPr>
          <w:rFonts w:ascii="Times New Roman" w:hAnsi="Times New Roman"/>
          <w:b/>
          <w:bCs/>
        </w:rPr>
      </w:pPr>
      <w:r>
        <w:rPr>
          <w:rFonts w:ascii="Times New Roman" w:hAnsi="Times New Roman"/>
          <w:b/>
          <w:bCs/>
        </w:rPr>
        <w:lastRenderedPageBreak/>
        <w:t>KOMUNIKÁCIA</w:t>
      </w:r>
    </w:p>
    <w:p w14:paraId="1121EABF" w14:textId="77777777" w:rsidR="00235D87" w:rsidRDefault="005677D5" w:rsidP="005378DA">
      <w:pPr>
        <w:numPr>
          <w:ilvl w:val="1"/>
          <w:numId w:val="1"/>
        </w:numPr>
        <w:tabs>
          <w:tab w:val="clear" w:pos="1080"/>
        </w:tabs>
        <w:spacing w:before="228" w:after="228"/>
        <w:ind w:left="993" w:hanging="709"/>
        <w:jc w:val="both"/>
        <w:rPr>
          <w:rFonts w:ascii="Times New Roman" w:hAnsi="Times New Roman"/>
        </w:rPr>
      </w:pPr>
      <w:r>
        <w:rPr>
          <w:rFonts w:ascii="Times New Roman" w:hAnsi="Times New Roman"/>
        </w:rPr>
        <w:t xml:space="preserve">Komunikácia medzi Verejným obstarávateľom a záujemcami a uchádzačmi sa bude uskutočňovať v slovenskom jazyku. </w:t>
      </w:r>
    </w:p>
    <w:p w14:paraId="5D376738" w14:textId="77777777" w:rsidR="00235D87" w:rsidRDefault="005677D5" w:rsidP="005378DA">
      <w:pPr>
        <w:numPr>
          <w:ilvl w:val="1"/>
          <w:numId w:val="1"/>
        </w:numPr>
        <w:tabs>
          <w:tab w:val="clear" w:pos="1080"/>
        </w:tabs>
        <w:spacing w:before="228" w:after="228"/>
        <w:ind w:left="993" w:hanging="709"/>
        <w:jc w:val="both"/>
        <w:rPr>
          <w:rFonts w:ascii="Times New Roman" w:hAnsi="Times New Roman"/>
        </w:rPr>
      </w:pPr>
      <w:r>
        <w:rPr>
          <w:rFonts w:ascii="Times New Roman" w:hAnsi="Times New Roman"/>
        </w:rPr>
        <w:t xml:space="preserve">Verejný obstarávateľ pri komunikácii postupuje v zmysle § 20 ZVO prostredníctvom komunikačného rozhrania Elektronického systému. Tento spôsob komunikácie sa týka akejkoľvek komunikácie a podaní medzi Verejným obstarávateľom a záujemcami a uchádzačmi počas celého procesu Verejného obstarávania. </w:t>
      </w:r>
    </w:p>
    <w:p w14:paraId="317FB446" w14:textId="078BA02C" w:rsidR="00235D87" w:rsidRPr="00DA048B" w:rsidRDefault="005677D5" w:rsidP="005378DA">
      <w:pPr>
        <w:numPr>
          <w:ilvl w:val="1"/>
          <w:numId w:val="1"/>
        </w:numPr>
        <w:tabs>
          <w:tab w:val="clear" w:pos="1080"/>
        </w:tabs>
        <w:spacing w:before="228" w:after="228"/>
        <w:ind w:left="993" w:hanging="709"/>
        <w:jc w:val="both"/>
        <w:rPr>
          <w:rFonts w:ascii="Times New Roman" w:hAnsi="Times New Roman"/>
        </w:rPr>
      </w:pPr>
      <w:bookmarkStart w:id="18" w:name="_Ref208398736"/>
      <w:r>
        <w:rPr>
          <w:rFonts w:ascii="Times New Roman" w:hAnsi="Times New Roman"/>
        </w:rPr>
        <w:t xml:space="preserve">Návod na používanie Elektronického systému </w:t>
      </w:r>
      <w:r w:rsidR="00DA048B">
        <w:rPr>
          <w:rFonts w:ascii="Times New Roman" w:hAnsi="Times New Roman"/>
        </w:rPr>
        <w:t>a minimálne požiadavky na vybavenie pre prácu na používanie Elektronického systému sú uvedené v dokumentoch dostupných</w:t>
      </w:r>
      <w:r>
        <w:rPr>
          <w:rFonts w:ascii="Times New Roman" w:hAnsi="Times New Roman"/>
        </w:rPr>
        <w:t xml:space="preserve"> na URL </w:t>
      </w:r>
      <w:r w:rsidRPr="00DA048B">
        <w:rPr>
          <w:rFonts w:ascii="Times New Roman" w:hAnsi="Times New Roman"/>
        </w:rPr>
        <w:t xml:space="preserve">adrese uvedenej v bode </w:t>
      </w:r>
      <w:r w:rsidR="00282749" w:rsidRPr="00DA048B">
        <w:rPr>
          <w:rFonts w:ascii="Times New Roman" w:hAnsi="Times New Roman"/>
        </w:rPr>
        <w:fldChar w:fldCharType="begin"/>
      </w:r>
      <w:r w:rsidR="00282749" w:rsidRPr="00DA048B">
        <w:rPr>
          <w:rFonts w:ascii="Times New Roman" w:hAnsi="Times New Roman"/>
        </w:rPr>
        <w:instrText xml:space="preserve"> REF _Ref208391258 \r \h </w:instrText>
      </w:r>
      <w:r w:rsidR="00DA048B">
        <w:rPr>
          <w:rFonts w:ascii="Times New Roman" w:hAnsi="Times New Roman"/>
        </w:rPr>
        <w:instrText xml:space="preserve"> \* MERGEFORMAT </w:instrText>
      </w:r>
      <w:r w:rsidR="00282749" w:rsidRPr="00DA048B">
        <w:rPr>
          <w:rFonts w:ascii="Times New Roman" w:hAnsi="Times New Roman"/>
        </w:rPr>
      </w:r>
      <w:r w:rsidR="00282749" w:rsidRPr="00DA048B">
        <w:rPr>
          <w:rFonts w:ascii="Times New Roman" w:hAnsi="Times New Roman"/>
        </w:rPr>
        <w:fldChar w:fldCharType="separate"/>
      </w:r>
      <w:r w:rsidR="00A67415">
        <w:rPr>
          <w:rFonts w:ascii="Times New Roman" w:hAnsi="Times New Roman"/>
        </w:rPr>
        <w:t>(18)</w:t>
      </w:r>
      <w:r w:rsidR="00282749" w:rsidRPr="00DA048B">
        <w:rPr>
          <w:rFonts w:ascii="Times New Roman" w:hAnsi="Times New Roman"/>
        </w:rPr>
        <w:fldChar w:fldCharType="end"/>
      </w:r>
      <w:r w:rsidRPr="00DA048B">
        <w:rPr>
          <w:rFonts w:ascii="Times New Roman" w:hAnsi="Times New Roman"/>
        </w:rPr>
        <w:t xml:space="preserve"> OPO.</w:t>
      </w:r>
      <w:bookmarkEnd w:id="18"/>
    </w:p>
    <w:p w14:paraId="58BE4D98" w14:textId="7A47CF7B" w:rsidR="00235D87" w:rsidRPr="00DA048B" w:rsidRDefault="005677D5" w:rsidP="005378DA">
      <w:pPr>
        <w:numPr>
          <w:ilvl w:val="1"/>
          <w:numId w:val="1"/>
        </w:numPr>
        <w:tabs>
          <w:tab w:val="clear" w:pos="1080"/>
        </w:tabs>
        <w:spacing w:before="228" w:after="228"/>
        <w:ind w:left="993" w:hanging="709"/>
        <w:jc w:val="both"/>
        <w:rPr>
          <w:rFonts w:ascii="Times New Roman" w:hAnsi="Times New Roman"/>
        </w:rPr>
      </w:pPr>
      <w:r w:rsidRPr="00DA048B">
        <w:rPr>
          <w:rFonts w:ascii="Times New Roman" w:hAnsi="Times New Roman"/>
        </w:rPr>
        <w:t xml:space="preserve">Za moment doručenia elektronickej informácie sa považuje moment jej odoslania </w:t>
      </w:r>
      <w:r w:rsidR="00DA048B" w:rsidRPr="00DA048B">
        <w:rPr>
          <w:rFonts w:ascii="Times New Roman" w:hAnsi="Times New Roman"/>
        </w:rPr>
        <w:t>prostredníctvom</w:t>
      </w:r>
      <w:r w:rsidRPr="00DA048B">
        <w:rPr>
          <w:rFonts w:ascii="Times New Roman" w:hAnsi="Times New Roman"/>
        </w:rPr>
        <w:t xml:space="preserve"> Elektronického systému.</w:t>
      </w:r>
    </w:p>
    <w:p w14:paraId="17B39F88" w14:textId="6BDD3658" w:rsidR="00235D87" w:rsidRDefault="005677D5" w:rsidP="005378DA">
      <w:pPr>
        <w:numPr>
          <w:ilvl w:val="1"/>
          <w:numId w:val="1"/>
        </w:numPr>
        <w:tabs>
          <w:tab w:val="clear" w:pos="1080"/>
        </w:tabs>
        <w:spacing w:before="228" w:after="228"/>
        <w:ind w:left="993" w:hanging="709"/>
        <w:jc w:val="both"/>
        <w:rPr>
          <w:rFonts w:ascii="Times New Roman" w:hAnsi="Times New Roman"/>
        </w:rPr>
      </w:pPr>
      <w:r w:rsidRPr="00DA048B">
        <w:rPr>
          <w:rFonts w:ascii="Times New Roman" w:hAnsi="Times New Roman"/>
        </w:rPr>
        <w:t>Verejný obstarávateľ bude všetky Súť</w:t>
      </w:r>
      <w:r>
        <w:rPr>
          <w:rFonts w:ascii="Times New Roman" w:hAnsi="Times New Roman"/>
        </w:rPr>
        <w:t xml:space="preserve">ažné podklady a vysvetlenia Súťažných podkladov uverejňovať ako elektronické dokumenty v príslušnej časti Elektronického systému na URL adrese uvedenej v Oznámení. </w:t>
      </w:r>
    </w:p>
    <w:p w14:paraId="60FBD9AE" w14:textId="77777777" w:rsidR="00235D87" w:rsidRDefault="005677D5" w:rsidP="005378DA">
      <w:pPr>
        <w:numPr>
          <w:ilvl w:val="1"/>
          <w:numId w:val="1"/>
        </w:numPr>
        <w:tabs>
          <w:tab w:val="clear" w:pos="1080"/>
        </w:tabs>
        <w:spacing w:before="228" w:after="228"/>
        <w:ind w:left="993" w:hanging="709"/>
        <w:jc w:val="both"/>
        <w:rPr>
          <w:rFonts w:ascii="Times New Roman" w:hAnsi="Times New Roman"/>
        </w:rPr>
      </w:pPr>
      <w:r>
        <w:rPr>
          <w:rFonts w:ascii="Times New Roman" w:hAnsi="Times New Roman"/>
        </w:rPr>
        <w:t>Podania a dokumenty súvisiace s uplatnením revíznych postupov budú medzi Verejným obstarávateľom a záujemcami a uchádzačmi doručované v súlade s pravidlami podľa príslušných ustanovení ZVO, pričom Verejnému obstarávateľovi budú podania doručované v elektronickej podobe funkcionalitou Elektronického systému.</w:t>
      </w:r>
    </w:p>
    <w:p w14:paraId="38DAC7AC" w14:textId="77777777" w:rsidR="00235D87" w:rsidRDefault="005677D5" w:rsidP="000248D3">
      <w:pPr>
        <w:numPr>
          <w:ilvl w:val="0"/>
          <w:numId w:val="1"/>
        </w:numPr>
        <w:tabs>
          <w:tab w:val="clear" w:pos="720"/>
        </w:tabs>
        <w:spacing w:before="342" w:after="342"/>
        <w:ind w:left="709" w:hanging="709"/>
        <w:jc w:val="both"/>
        <w:rPr>
          <w:rFonts w:ascii="Times New Roman" w:hAnsi="Times New Roman"/>
          <w:b/>
          <w:bCs/>
        </w:rPr>
      </w:pPr>
      <w:r>
        <w:rPr>
          <w:rFonts w:ascii="Times New Roman" w:hAnsi="Times New Roman"/>
          <w:b/>
          <w:bCs/>
        </w:rPr>
        <w:t>VYSVETĽOVANIE SÚŤAŽNÝCH PODKLADOV</w:t>
      </w:r>
    </w:p>
    <w:p w14:paraId="3C2AD4B2" w14:textId="77777777" w:rsidR="00235D87" w:rsidRDefault="005677D5" w:rsidP="005378DA">
      <w:pPr>
        <w:numPr>
          <w:ilvl w:val="1"/>
          <w:numId w:val="1"/>
        </w:numPr>
        <w:tabs>
          <w:tab w:val="clear" w:pos="1080"/>
        </w:tabs>
        <w:spacing w:before="228" w:after="228"/>
        <w:ind w:left="993" w:hanging="709"/>
        <w:jc w:val="both"/>
        <w:rPr>
          <w:rFonts w:ascii="Times New Roman" w:hAnsi="Times New Roman"/>
        </w:rPr>
      </w:pPr>
      <w:r>
        <w:rPr>
          <w:rFonts w:ascii="Times New Roman" w:hAnsi="Times New Roman"/>
        </w:rPr>
        <w:t xml:space="preserve">V prípade nejasností alebo potreby objasnenia akýchkoľvek informácií uvedených v Súťažných podkladoch poskytnutých v rámci lehoty na predkladanie ponúk, môže ktorýkoľvek zo záujemcov požiadať o vysvetlenie prostredníctvom komunikačného rozhrania Elektronického systému. </w:t>
      </w:r>
    </w:p>
    <w:p w14:paraId="522E87E1" w14:textId="77777777" w:rsidR="00235D87" w:rsidRDefault="005677D5" w:rsidP="005378DA">
      <w:pPr>
        <w:numPr>
          <w:ilvl w:val="1"/>
          <w:numId w:val="1"/>
        </w:numPr>
        <w:tabs>
          <w:tab w:val="clear" w:pos="1080"/>
        </w:tabs>
        <w:spacing w:before="228" w:after="228"/>
        <w:ind w:left="993" w:hanging="709"/>
        <w:jc w:val="both"/>
        <w:rPr>
          <w:rFonts w:ascii="Times New Roman" w:hAnsi="Times New Roman"/>
        </w:rPr>
      </w:pPr>
      <w:r>
        <w:rPr>
          <w:rFonts w:ascii="Times New Roman" w:hAnsi="Times New Roman"/>
        </w:rPr>
        <w:t>Verejný obstarávateľ poskytne vysvetlenia Súťažných podkladov a informácie potrebné na vypracovanie ponuky a na preukázanie splnenia podmienok účasti všetkým záujemcom, ktorí sú mu známi, najneskôr však šesť (6) dní pred uplynutím lehoty na predkladanie ponúk za predpokladu, že o vysvetlenie záujemca požiada dostatočne vopred.</w:t>
      </w:r>
    </w:p>
    <w:p w14:paraId="5E1FAD0F" w14:textId="77777777" w:rsidR="00235D87" w:rsidRDefault="005677D5" w:rsidP="000248D3">
      <w:pPr>
        <w:numPr>
          <w:ilvl w:val="0"/>
          <w:numId w:val="1"/>
        </w:numPr>
        <w:tabs>
          <w:tab w:val="clear" w:pos="720"/>
        </w:tabs>
        <w:spacing w:before="342" w:after="342"/>
        <w:ind w:left="709" w:hanging="709"/>
        <w:jc w:val="both"/>
        <w:rPr>
          <w:rFonts w:ascii="Times New Roman" w:hAnsi="Times New Roman"/>
          <w:b/>
          <w:bCs/>
        </w:rPr>
      </w:pPr>
      <w:bookmarkStart w:id="19" w:name="__RefNumPara__1943_2929649738"/>
      <w:bookmarkEnd w:id="19"/>
      <w:r>
        <w:rPr>
          <w:rFonts w:ascii="Times New Roman" w:hAnsi="Times New Roman"/>
          <w:b/>
          <w:bCs/>
        </w:rPr>
        <w:t>OBHLIADKA MIESTA REALIZÁCIE PREDMETU ZÁKAZKY</w:t>
      </w:r>
    </w:p>
    <w:p w14:paraId="003F0EFD" w14:textId="2F792069" w:rsidR="00235D87" w:rsidRPr="00DA048B" w:rsidRDefault="005677D5" w:rsidP="005378DA">
      <w:pPr>
        <w:numPr>
          <w:ilvl w:val="1"/>
          <w:numId w:val="1"/>
        </w:numPr>
        <w:tabs>
          <w:tab w:val="clear" w:pos="1080"/>
        </w:tabs>
        <w:spacing w:before="228" w:after="228"/>
        <w:ind w:left="993" w:hanging="709"/>
        <w:jc w:val="both"/>
        <w:rPr>
          <w:rFonts w:ascii="Times New Roman" w:hAnsi="Times New Roman"/>
        </w:rPr>
      </w:pPr>
      <w:bookmarkStart w:id="20" w:name="_Ref208398793"/>
      <w:r>
        <w:rPr>
          <w:rFonts w:ascii="Times New Roman" w:hAnsi="Times New Roman"/>
        </w:rPr>
        <w:t xml:space="preserve">Ustanovenia o obhliadke miesta realizácie predmetu Zákazky uvedené v tomto bode </w:t>
      </w:r>
      <w:r>
        <w:rPr>
          <w:rFonts w:ascii="Times New Roman" w:hAnsi="Times New Roman"/>
        </w:rPr>
        <w:fldChar w:fldCharType="begin"/>
      </w:r>
      <w:r>
        <w:rPr>
          <w:rFonts w:ascii="Times New Roman" w:hAnsi="Times New Roman"/>
        </w:rPr>
        <w:instrText xml:space="preserve"> REF __RefNumPara__1943_2929649738 \w \w \h </w:instrText>
      </w:r>
      <w:r>
        <w:rPr>
          <w:rFonts w:ascii="Times New Roman" w:hAnsi="Times New Roman"/>
        </w:rPr>
      </w:r>
      <w:r>
        <w:rPr>
          <w:rFonts w:ascii="Times New Roman" w:hAnsi="Times New Roman"/>
        </w:rPr>
        <w:fldChar w:fldCharType="separate"/>
      </w:r>
      <w:r w:rsidR="00A67415">
        <w:rPr>
          <w:rFonts w:ascii="Times New Roman" w:hAnsi="Times New Roman"/>
        </w:rPr>
        <w:t>18</w:t>
      </w:r>
      <w:r>
        <w:rPr>
          <w:rFonts w:ascii="Times New Roman" w:hAnsi="Times New Roman"/>
        </w:rPr>
        <w:fldChar w:fldCharType="end"/>
      </w:r>
      <w:r>
        <w:rPr>
          <w:rFonts w:ascii="Times New Roman" w:hAnsi="Times New Roman"/>
        </w:rPr>
        <w:t xml:space="preserve"> PPU nižšie sa aplikujú iba v</w:t>
      </w:r>
      <w:r w:rsidR="00DA048B">
        <w:rPr>
          <w:rFonts w:ascii="Times New Roman" w:hAnsi="Times New Roman"/>
        </w:rPr>
        <w:t> </w:t>
      </w:r>
      <w:r>
        <w:rPr>
          <w:rFonts w:ascii="Times New Roman" w:hAnsi="Times New Roman"/>
        </w:rPr>
        <w:t>prípade</w:t>
      </w:r>
      <w:r w:rsidR="00DA048B">
        <w:rPr>
          <w:rFonts w:ascii="Times New Roman" w:hAnsi="Times New Roman"/>
        </w:rPr>
        <w:t xml:space="preserve">, </w:t>
      </w:r>
      <w:r w:rsidRPr="00DA048B">
        <w:rPr>
          <w:rFonts w:ascii="Times New Roman" w:hAnsi="Times New Roman"/>
        </w:rPr>
        <w:t xml:space="preserve">ak sa podľa údajov uvedených v bode </w:t>
      </w:r>
      <w:r w:rsidR="00282749" w:rsidRPr="00DA048B">
        <w:rPr>
          <w:rFonts w:ascii="Times New Roman" w:hAnsi="Times New Roman"/>
        </w:rPr>
        <w:fldChar w:fldCharType="begin"/>
      </w:r>
      <w:r w:rsidR="00282749" w:rsidRPr="00DA048B">
        <w:rPr>
          <w:rFonts w:ascii="Times New Roman" w:hAnsi="Times New Roman"/>
        </w:rPr>
        <w:instrText xml:space="preserve"> REF _Ref208391276 \r \h </w:instrText>
      </w:r>
      <w:r w:rsidR="00DA048B">
        <w:rPr>
          <w:rFonts w:ascii="Times New Roman" w:hAnsi="Times New Roman"/>
        </w:rPr>
        <w:instrText xml:space="preserve"> \* MERGEFORMAT </w:instrText>
      </w:r>
      <w:r w:rsidR="00282749" w:rsidRPr="00DA048B">
        <w:rPr>
          <w:rFonts w:ascii="Times New Roman" w:hAnsi="Times New Roman"/>
        </w:rPr>
      </w:r>
      <w:r w:rsidR="00282749" w:rsidRPr="00DA048B">
        <w:rPr>
          <w:rFonts w:ascii="Times New Roman" w:hAnsi="Times New Roman"/>
        </w:rPr>
        <w:fldChar w:fldCharType="separate"/>
      </w:r>
      <w:r w:rsidR="00A67415">
        <w:rPr>
          <w:rFonts w:ascii="Times New Roman" w:hAnsi="Times New Roman"/>
        </w:rPr>
        <w:t>(20)</w:t>
      </w:r>
      <w:r w:rsidR="00282749" w:rsidRPr="00DA048B">
        <w:rPr>
          <w:rFonts w:ascii="Times New Roman" w:hAnsi="Times New Roman"/>
        </w:rPr>
        <w:fldChar w:fldCharType="end"/>
      </w:r>
      <w:r w:rsidRPr="00DA048B">
        <w:rPr>
          <w:rFonts w:ascii="Times New Roman" w:hAnsi="Times New Roman"/>
        </w:rPr>
        <w:t xml:space="preserve"> OPO realizuje obhliadka miesta realizácie predmetu Zákazky.</w:t>
      </w:r>
      <w:bookmarkEnd w:id="20"/>
    </w:p>
    <w:p w14:paraId="0E2EC107" w14:textId="77777777" w:rsidR="00235D87" w:rsidRDefault="005677D5" w:rsidP="005378DA">
      <w:pPr>
        <w:numPr>
          <w:ilvl w:val="1"/>
          <w:numId w:val="1"/>
        </w:numPr>
        <w:tabs>
          <w:tab w:val="clear" w:pos="1080"/>
        </w:tabs>
        <w:spacing w:before="228" w:after="228"/>
        <w:ind w:left="993" w:hanging="709"/>
        <w:jc w:val="both"/>
        <w:rPr>
          <w:rFonts w:ascii="Times New Roman" w:hAnsi="Times New Roman"/>
        </w:rPr>
      </w:pPr>
      <w:bookmarkStart w:id="21" w:name="_Ref208394500"/>
      <w:r>
        <w:rPr>
          <w:rFonts w:ascii="Times New Roman" w:hAnsi="Times New Roman"/>
        </w:rPr>
        <w:t>Obhliadka miesta realizácie predmetu Zákazky nie je povinná. Záujemcom sa však odporúča vykonať obhliadku miesta realizácie predmetu Zákazky z dôvodu získania údajov, ktoré môžu byť potrebné pre prípravu ponuky vo Verejnom obstarávaní.</w:t>
      </w:r>
      <w:bookmarkEnd w:id="21"/>
      <w:r>
        <w:rPr>
          <w:rFonts w:ascii="Times New Roman" w:hAnsi="Times New Roman"/>
        </w:rPr>
        <w:t xml:space="preserve"> </w:t>
      </w:r>
    </w:p>
    <w:p w14:paraId="774FD644" w14:textId="40932517" w:rsidR="00DA048B" w:rsidRDefault="005677D5" w:rsidP="005378DA">
      <w:pPr>
        <w:numPr>
          <w:ilvl w:val="1"/>
          <w:numId w:val="1"/>
        </w:numPr>
        <w:tabs>
          <w:tab w:val="clear" w:pos="1080"/>
        </w:tabs>
        <w:spacing w:before="228" w:after="228"/>
        <w:ind w:left="993" w:hanging="709"/>
        <w:jc w:val="both"/>
        <w:rPr>
          <w:rFonts w:ascii="Times New Roman" w:hAnsi="Times New Roman"/>
        </w:rPr>
      </w:pPr>
      <w:bookmarkStart w:id="22" w:name="_Ref208394527"/>
      <w:r>
        <w:rPr>
          <w:rFonts w:ascii="Times New Roman" w:hAnsi="Times New Roman"/>
        </w:rPr>
        <w:lastRenderedPageBreak/>
        <w:t>Obhliadka miesta realizácie predmetu Zákazky bude organizovaná pre záujemcov spoločne</w:t>
      </w:r>
      <w:r w:rsidR="00DA048B">
        <w:rPr>
          <w:rFonts w:ascii="Times New Roman" w:hAnsi="Times New Roman"/>
        </w:rPr>
        <w:t xml:space="preserve"> alebo individuálne podľa toho, ako je to uvedené v bode </w:t>
      </w:r>
      <w:r w:rsidR="00DA048B">
        <w:rPr>
          <w:rFonts w:ascii="Times New Roman" w:hAnsi="Times New Roman"/>
        </w:rPr>
        <w:fldChar w:fldCharType="begin"/>
      </w:r>
      <w:r w:rsidR="00DA048B">
        <w:rPr>
          <w:rFonts w:ascii="Times New Roman" w:hAnsi="Times New Roman"/>
        </w:rPr>
        <w:instrText xml:space="preserve"> REF _Ref208394544 \r \h </w:instrText>
      </w:r>
      <w:r w:rsidR="00DA048B">
        <w:rPr>
          <w:rFonts w:ascii="Times New Roman" w:hAnsi="Times New Roman"/>
        </w:rPr>
      </w:r>
      <w:r w:rsidR="00DA048B">
        <w:rPr>
          <w:rFonts w:ascii="Times New Roman" w:hAnsi="Times New Roman"/>
        </w:rPr>
        <w:fldChar w:fldCharType="separate"/>
      </w:r>
      <w:r w:rsidR="00A67415">
        <w:rPr>
          <w:rFonts w:ascii="Times New Roman" w:hAnsi="Times New Roman"/>
        </w:rPr>
        <w:t>(21)</w:t>
      </w:r>
      <w:r w:rsidR="00DA048B">
        <w:rPr>
          <w:rFonts w:ascii="Times New Roman" w:hAnsi="Times New Roman"/>
        </w:rPr>
        <w:fldChar w:fldCharType="end"/>
      </w:r>
      <w:r w:rsidR="00DA048B">
        <w:rPr>
          <w:rFonts w:ascii="Times New Roman" w:hAnsi="Times New Roman"/>
        </w:rPr>
        <w:t xml:space="preserve"> OPO</w:t>
      </w:r>
      <w:r>
        <w:rPr>
          <w:rFonts w:ascii="Times New Roman" w:hAnsi="Times New Roman"/>
        </w:rPr>
        <w:t xml:space="preserve">. </w:t>
      </w:r>
    </w:p>
    <w:p w14:paraId="0FDAE02F" w14:textId="77777777" w:rsidR="00DA048B" w:rsidRDefault="00DA048B" w:rsidP="005378DA">
      <w:pPr>
        <w:numPr>
          <w:ilvl w:val="1"/>
          <w:numId w:val="1"/>
        </w:numPr>
        <w:tabs>
          <w:tab w:val="clear" w:pos="1080"/>
        </w:tabs>
        <w:spacing w:before="228" w:after="228"/>
        <w:ind w:left="993" w:hanging="709"/>
        <w:jc w:val="both"/>
        <w:rPr>
          <w:rFonts w:ascii="Times New Roman" w:hAnsi="Times New Roman"/>
        </w:rPr>
      </w:pPr>
      <w:r>
        <w:rPr>
          <w:rFonts w:ascii="Times New Roman" w:hAnsi="Times New Roman"/>
        </w:rPr>
        <w:t>V prípade realizácie spoločnej obhliadky miesta plnenia platia nasledovné podmienky:</w:t>
      </w:r>
    </w:p>
    <w:p w14:paraId="32AFD71A" w14:textId="55655E00" w:rsidR="00235D87" w:rsidRPr="00454474" w:rsidRDefault="005677D5" w:rsidP="00DA048B">
      <w:pPr>
        <w:numPr>
          <w:ilvl w:val="3"/>
          <w:numId w:val="1"/>
        </w:numPr>
        <w:tabs>
          <w:tab w:val="clear" w:pos="1800"/>
        </w:tabs>
        <w:spacing w:before="228" w:after="228"/>
        <w:ind w:left="1560" w:hanging="567"/>
        <w:jc w:val="both"/>
        <w:rPr>
          <w:rFonts w:ascii="Times New Roman" w:hAnsi="Times New Roman"/>
        </w:rPr>
      </w:pPr>
      <w:r>
        <w:rPr>
          <w:rFonts w:ascii="Times New Roman" w:hAnsi="Times New Roman"/>
        </w:rPr>
        <w:t xml:space="preserve">Účasť na obhliadke záujemca potvrdí spolu s uvedením svojich identifikačných údajov kontaktnej osobe </w:t>
      </w:r>
      <w:r w:rsidRPr="00454474">
        <w:rPr>
          <w:rFonts w:ascii="Times New Roman" w:hAnsi="Times New Roman"/>
        </w:rPr>
        <w:t xml:space="preserve">uvedenej v bode </w:t>
      </w:r>
      <w:r w:rsidR="00282749" w:rsidRPr="00454474">
        <w:rPr>
          <w:rFonts w:ascii="Times New Roman" w:hAnsi="Times New Roman"/>
        </w:rPr>
        <w:fldChar w:fldCharType="begin"/>
      </w:r>
      <w:r w:rsidR="00282749" w:rsidRPr="00454474">
        <w:rPr>
          <w:rFonts w:ascii="Times New Roman" w:hAnsi="Times New Roman"/>
        </w:rPr>
        <w:instrText xml:space="preserve"> REF _Ref208391293 \r \h </w:instrText>
      </w:r>
      <w:r w:rsidR="00454474">
        <w:rPr>
          <w:rFonts w:ascii="Times New Roman" w:hAnsi="Times New Roman"/>
        </w:rPr>
        <w:instrText xml:space="preserve"> \* MERGEFORMAT </w:instrText>
      </w:r>
      <w:r w:rsidR="00282749" w:rsidRPr="00454474">
        <w:rPr>
          <w:rFonts w:ascii="Times New Roman" w:hAnsi="Times New Roman"/>
        </w:rPr>
      </w:r>
      <w:r w:rsidR="00282749" w:rsidRPr="00454474">
        <w:rPr>
          <w:rFonts w:ascii="Times New Roman" w:hAnsi="Times New Roman"/>
        </w:rPr>
        <w:fldChar w:fldCharType="separate"/>
      </w:r>
      <w:r w:rsidR="00A67415">
        <w:rPr>
          <w:rFonts w:ascii="Times New Roman" w:hAnsi="Times New Roman"/>
        </w:rPr>
        <w:t>(22)</w:t>
      </w:r>
      <w:r w:rsidR="00282749" w:rsidRPr="00454474">
        <w:rPr>
          <w:rFonts w:ascii="Times New Roman" w:hAnsi="Times New Roman"/>
        </w:rPr>
        <w:fldChar w:fldCharType="end"/>
      </w:r>
      <w:r w:rsidRPr="00454474">
        <w:rPr>
          <w:rFonts w:ascii="Times New Roman" w:hAnsi="Times New Roman"/>
        </w:rPr>
        <w:t xml:space="preserve"> OPO miesta realizácie predmetu Zákazky najneskôr 24 hodín pred určeným časom obhliadky. V rovnakej lehote a rovnakým spôsobom môže záujemca z dôvodov hodných osobitného zreteľa ospravedlniť svoju neúčasť na obhliadke a požiadať Verejného obstarávateľa o stanovenie ďalšieho termínu obhliadky. Verejný obstarávateľ však nie je povinný vyhlásiť nový termín obhliadky. Ak Verejný obstarávateľ vyhlási nový termín obhliadky, v takom prípade bude náhradný termín obhliadky oznámený všetkým záujemcom.</w:t>
      </w:r>
      <w:bookmarkEnd w:id="22"/>
      <w:r w:rsidRPr="00454474">
        <w:rPr>
          <w:rFonts w:ascii="Times New Roman" w:hAnsi="Times New Roman"/>
        </w:rPr>
        <w:t xml:space="preserve"> </w:t>
      </w:r>
    </w:p>
    <w:p w14:paraId="1EDBD313" w14:textId="1581D748" w:rsidR="00235D87" w:rsidRPr="00454474" w:rsidRDefault="005677D5" w:rsidP="00DA048B">
      <w:pPr>
        <w:numPr>
          <w:ilvl w:val="3"/>
          <w:numId w:val="1"/>
        </w:numPr>
        <w:tabs>
          <w:tab w:val="clear" w:pos="1800"/>
        </w:tabs>
        <w:spacing w:before="228" w:after="228"/>
        <w:ind w:left="1560" w:hanging="567"/>
        <w:jc w:val="both"/>
        <w:rPr>
          <w:rFonts w:ascii="Times New Roman" w:hAnsi="Times New Roman"/>
        </w:rPr>
      </w:pPr>
      <w:bookmarkStart w:id="23" w:name="_Ref208398837"/>
      <w:r w:rsidRPr="00454474">
        <w:rPr>
          <w:rFonts w:ascii="Times New Roman" w:hAnsi="Times New Roman"/>
        </w:rPr>
        <w:t xml:space="preserve">Obhliadka miesta plnenia sa uskutoční v deň a hodinu uvedenú v bode </w:t>
      </w:r>
      <w:r w:rsidR="00282749" w:rsidRPr="00454474">
        <w:rPr>
          <w:rFonts w:ascii="Times New Roman" w:hAnsi="Times New Roman"/>
        </w:rPr>
        <w:fldChar w:fldCharType="begin"/>
      </w:r>
      <w:r w:rsidR="00282749" w:rsidRPr="00454474">
        <w:rPr>
          <w:rFonts w:ascii="Times New Roman" w:hAnsi="Times New Roman"/>
        </w:rPr>
        <w:instrText xml:space="preserve"> REF _Ref208391296 \r \h </w:instrText>
      </w:r>
      <w:r w:rsidR="00454474">
        <w:rPr>
          <w:rFonts w:ascii="Times New Roman" w:hAnsi="Times New Roman"/>
        </w:rPr>
        <w:instrText xml:space="preserve"> \* MERGEFORMAT </w:instrText>
      </w:r>
      <w:r w:rsidR="00282749" w:rsidRPr="00454474">
        <w:rPr>
          <w:rFonts w:ascii="Times New Roman" w:hAnsi="Times New Roman"/>
        </w:rPr>
      </w:r>
      <w:r w:rsidR="00282749" w:rsidRPr="00454474">
        <w:rPr>
          <w:rFonts w:ascii="Times New Roman" w:hAnsi="Times New Roman"/>
        </w:rPr>
        <w:fldChar w:fldCharType="separate"/>
      </w:r>
      <w:r w:rsidR="00A67415">
        <w:rPr>
          <w:rFonts w:ascii="Times New Roman" w:hAnsi="Times New Roman"/>
        </w:rPr>
        <w:t>(23)</w:t>
      </w:r>
      <w:r w:rsidR="00282749" w:rsidRPr="00454474">
        <w:rPr>
          <w:rFonts w:ascii="Times New Roman" w:hAnsi="Times New Roman"/>
        </w:rPr>
        <w:fldChar w:fldCharType="end"/>
      </w:r>
      <w:r w:rsidRPr="00454474">
        <w:rPr>
          <w:rFonts w:ascii="Times New Roman" w:hAnsi="Times New Roman"/>
        </w:rPr>
        <w:t xml:space="preserve"> OPO. Miesto stretnutia pre účely obhliadky je uvedené v bode </w:t>
      </w:r>
      <w:r w:rsidR="00282749" w:rsidRPr="00454474">
        <w:rPr>
          <w:rFonts w:ascii="Times New Roman" w:hAnsi="Times New Roman"/>
        </w:rPr>
        <w:fldChar w:fldCharType="begin"/>
      </w:r>
      <w:r w:rsidR="00282749" w:rsidRPr="00454474">
        <w:rPr>
          <w:rFonts w:ascii="Times New Roman" w:hAnsi="Times New Roman"/>
        </w:rPr>
        <w:instrText xml:space="preserve"> REF _Ref208391300 \r \h </w:instrText>
      </w:r>
      <w:r w:rsidR="00454474">
        <w:rPr>
          <w:rFonts w:ascii="Times New Roman" w:hAnsi="Times New Roman"/>
        </w:rPr>
        <w:instrText xml:space="preserve"> \* MERGEFORMAT </w:instrText>
      </w:r>
      <w:r w:rsidR="00282749" w:rsidRPr="00454474">
        <w:rPr>
          <w:rFonts w:ascii="Times New Roman" w:hAnsi="Times New Roman"/>
        </w:rPr>
      </w:r>
      <w:r w:rsidR="00282749" w:rsidRPr="00454474">
        <w:rPr>
          <w:rFonts w:ascii="Times New Roman" w:hAnsi="Times New Roman"/>
        </w:rPr>
        <w:fldChar w:fldCharType="separate"/>
      </w:r>
      <w:r w:rsidR="00A67415">
        <w:rPr>
          <w:rFonts w:ascii="Times New Roman" w:hAnsi="Times New Roman"/>
        </w:rPr>
        <w:t>(24)</w:t>
      </w:r>
      <w:r w:rsidR="00282749" w:rsidRPr="00454474">
        <w:rPr>
          <w:rFonts w:ascii="Times New Roman" w:hAnsi="Times New Roman"/>
        </w:rPr>
        <w:fldChar w:fldCharType="end"/>
      </w:r>
      <w:r w:rsidRPr="00454474">
        <w:rPr>
          <w:rFonts w:ascii="Times New Roman" w:hAnsi="Times New Roman"/>
        </w:rPr>
        <w:t xml:space="preserve"> OPO.</w:t>
      </w:r>
      <w:bookmarkEnd w:id="23"/>
      <w:r w:rsidRPr="00454474">
        <w:rPr>
          <w:rFonts w:ascii="Times New Roman" w:hAnsi="Times New Roman"/>
        </w:rPr>
        <w:t xml:space="preserve"> </w:t>
      </w:r>
    </w:p>
    <w:p w14:paraId="54053FF7" w14:textId="77777777" w:rsidR="00DA048B" w:rsidRPr="00454474" w:rsidRDefault="00DA048B" w:rsidP="00DA048B">
      <w:pPr>
        <w:numPr>
          <w:ilvl w:val="3"/>
          <w:numId w:val="1"/>
        </w:numPr>
        <w:tabs>
          <w:tab w:val="clear" w:pos="1800"/>
        </w:tabs>
        <w:spacing w:before="228" w:after="228"/>
        <w:ind w:left="1560" w:hanging="567"/>
        <w:jc w:val="both"/>
        <w:rPr>
          <w:rFonts w:ascii="Times New Roman" w:hAnsi="Times New Roman"/>
        </w:rPr>
      </w:pPr>
      <w:r w:rsidRPr="00454474">
        <w:rPr>
          <w:rFonts w:ascii="Times New Roman" w:hAnsi="Times New Roman"/>
        </w:rPr>
        <w:t>Za obdobných podmienok ako sú uvedené vyššie môže Verejný obstarávateľ prostredníctvom Elektronického systému oznámiť dátum ďalšej obhliadky, pokiaľ to bude považovať za vhodné.</w:t>
      </w:r>
    </w:p>
    <w:p w14:paraId="02961DE3" w14:textId="04B25957" w:rsidR="00DA048B" w:rsidRPr="00454474" w:rsidRDefault="00DA048B" w:rsidP="00DA048B">
      <w:pPr>
        <w:numPr>
          <w:ilvl w:val="1"/>
          <w:numId w:val="1"/>
        </w:numPr>
        <w:tabs>
          <w:tab w:val="clear" w:pos="1080"/>
        </w:tabs>
        <w:spacing w:before="228" w:after="228"/>
        <w:ind w:left="993" w:hanging="709"/>
        <w:jc w:val="both"/>
        <w:rPr>
          <w:rFonts w:ascii="Times New Roman" w:hAnsi="Times New Roman"/>
        </w:rPr>
      </w:pPr>
      <w:r w:rsidRPr="00454474">
        <w:rPr>
          <w:rFonts w:ascii="Times New Roman" w:hAnsi="Times New Roman"/>
        </w:rPr>
        <w:t>V prípade realizácie individuálnej obhliadky miesta plnenia si záujemca dohodne termín obhliadky individuálne s kontaktnou osobou Verejného obstarávateľa a obhliadka sa uskutoční podľa dohodnutých podmienok.</w:t>
      </w:r>
    </w:p>
    <w:p w14:paraId="723D48A8" w14:textId="18FC189A" w:rsidR="00235D87" w:rsidRPr="00454474" w:rsidRDefault="005677D5" w:rsidP="005378DA">
      <w:pPr>
        <w:numPr>
          <w:ilvl w:val="1"/>
          <w:numId w:val="1"/>
        </w:numPr>
        <w:tabs>
          <w:tab w:val="clear" w:pos="1080"/>
        </w:tabs>
        <w:spacing w:before="228" w:after="228"/>
        <w:ind w:left="993" w:hanging="709"/>
        <w:jc w:val="both"/>
        <w:rPr>
          <w:rFonts w:ascii="Times New Roman" w:hAnsi="Times New Roman"/>
        </w:rPr>
      </w:pPr>
      <w:bookmarkStart w:id="24" w:name="_Ref208398815"/>
      <w:r w:rsidRPr="00454474">
        <w:rPr>
          <w:rFonts w:ascii="Times New Roman" w:hAnsi="Times New Roman"/>
        </w:rPr>
        <w:t xml:space="preserve">Kontaktné údaje osoby pre účely obhliadky sú uvedené v bode </w:t>
      </w:r>
      <w:r w:rsidR="00282749" w:rsidRPr="00454474">
        <w:rPr>
          <w:rFonts w:ascii="Times New Roman" w:hAnsi="Times New Roman"/>
        </w:rPr>
        <w:fldChar w:fldCharType="begin"/>
      </w:r>
      <w:r w:rsidR="00282749" w:rsidRPr="00454474">
        <w:rPr>
          <w:rFonts w:ascii="Times New Roman" w:hAnsi="Times New Roman"/>
        </w:rPr>
        <w:instrText xml:space="preserve"> REF _Ref208391293 \r \h </w:instrText>
      </w:r>
      <w:r w:rsidR="00454474">
        <w:rPr>
          <w:rFonts w:ascii="Times New Roman" w:hAnsi="Times New Roman"/>
        </w:rPr>
        <w:instrText xml:space="preserve"> \* MERGEFORMAT </w:instrText>
      </w:r>
      <w:r w:rsidR="00282749" w:rsidRPr="00454474">
        <w:rPr>
          <w:rFonts w:ascii="Times New Roman" w:hAnsi="Times New Roman"/>
        </w:rPr>
      </w:r>
      <w:r w:rsidR="00282749" w:rsidRPr="00454474">
        <w:rPr>
          <w:rFonts w:ascii="Times New Roman" w:hAnsi="Times New Roman"/>
        </w:rPr>
        <w:fldChar w:fldCharType="separate"/>
      </w:r>
      <w:r w:rsidR="00A67415">
        <w:rPr>
          <w:rFonts w:ascii="Times New Roman" w:hAnsi="Times New Roman"/>
        </w:rPr>
        <w:t>(22)</w:t>
      </w:r>
      <w:r w:rsidR="00282749" w:rsidRPr="00454474">
        <w:rPr>
          <w:rFonts w:ascii="Times New Roman" w:hAnsi="Times New Roman"/>
        </w:rPr>
        <w:fldChar w:fldCharType="end"/>
      </w:r>
      <w:r w:rsidRPr="00454474">
        <w:rPr>
          <w:rFonts w:ascii="Times New Roman" w:hAnsi="Times New Roman"/>
        </w:rPr>
        <w:t xml:space="preserve"> OPO.</w:t>
      </w:r>
      <w:bookmarkEnd w:id="24"/>
    </w:p>
    <w:p w14:paraId="474CFA22" w14:textId="77777777" w:rsidR="00235D87" w:rsidRDefault="005677D5" w:rsidP="000248D3">
      <w:pPr>
        <w:numPr>
          <w:ilvl w:val="0"/>
          <w:numId w:val="1"/>
        </w:numPr>
        <w:tabs>
          <w:tab w:val="clear" w:pos="720"/>
        </w:tabs>
        <w:spacing w:before="342" w:after="342"/>
        <w:ind w:left="709" w:hanging="709"/>
        <w:jc w:val="both"/>
        <w:rPr>
          <w:rFonts w:ascii="Times New Roman" w:hAnsi="Times New Roman"/>
          <w:b/>
          <w:bCs/>
        </w:rPr>
      </w:pPr>
      <w:r>
        <w:rPr>
          <w:rFonts w:ascii="Times New Roman" w:hAnsi="Times New Roman"/>
          <w:b/>
          <w:bCs/>
        </w:rPr>
        <w:t>KONFLIKT ZÁUJMOV</w:t>
      </w:r>
    </w:p>
    <w:p w14:paraId="6F24BDD2" w14:textId="77777777" w:rsidR="00235D87" w:rsidRDefault="005677D5" w:rsidP="005378DA">
      <w:pPr>
        <w:numPr>
          <w:ilvl w:val="1"/>
          <w:numId w:val="1"/>
        </w:numPr>
        <w:tabs>
          <w:tab w:val="clear" w:pos="1080"/>
        </w:tabs>
        <w:spacing w:before="228" w:after="228"/>
        <w:ind w:left="993" w:hanging="709"/>
        <w:jc w:val="both"/>
        <w:rPr>
          <w:rFonts w:ascii="Times New Roman" w:hAnsi="Times New Roman"/>
        </w:rPr>
      </w:pPr>
      <w:r>
        <w:rPr>
          <w:rFonts w:ascii="Times New Roman" w:hAnsi="Times New Roman"/>
        </w:rPr>
        <w:t>Verejný obstarávateľ zabezpečí, aby v tomto Verejnom obstarávaní nedošlo ku konfliktu záujmov, ktorý by mohol narušiť alebo obmedziť hospodársku súťaž alebo porušiť princíp transparentnosti a princíp rovnakého zaobchádzania.</w:t>
      </w:r>
    </w:p>
    <w:p w14:paraId="6F930876" w14:textId="77777777" w:rsidR="00235D87" w:rsidRDefault="005677D5" w:rsidP="005378DA">
      <w:pPr>
        <w:numPr>
          <w:ilvl w:val="1"/>
          <w:numId w:val="1"/>
        </w:numPr>
        <w:tabs>
          <w:tab w:val="clear" w:pos="1080"/>
        </w:tabs>
        <w:spacing w:before="228" w:after="228"/>
        <w:ind w:left="993" w:hanging="709"/>
        <w:jc w:val="both"/>
        <w:rPr>
          <w:rFonts w:ascii="Times New Roman" w:hAnsi="Times New Roman"/>
        </w:rPr>
      </w:pPr>
      <w:r>
        <w:rPr>
          <w:rFonts w:ascii="Times New Roman" w:hAnsi="Times New Roman"/>
        </w:rPr>
        <w:t>Konflikt záujmov zahŕňa najmä situácie, kedy osoba, ktorá môže ovplyvniť výsledok alebo priebeh Verejného obstarávania (vrátane osoby bez nutnosti formálneho zapojenia do priebehu Verejného obstarávania), má priamy alebo nepriamy finančný záujem, ekonomický záujem alebo iný osobný záujem, ktorý možno považovať za ohrozenie jej nestrannosti a nezávislosti v súvislosti s Verejným obstarávaním.</w:t>
      </w:r>
    </w:p>
    <w:p w14:paraId="76B89BB6" w14:textId="77777777" w:rsidR="00235D87" w:rsidRDefault="005677D5" w:rsidP="005378DA">
      <w:pPr>
        <w:numPr>
          <w:ilvl w:val="1"/>
          <w:numId w:val="1"/>
        </w:numPr>
        <w:tabs>
          <w:tab w:val="clear" w:pos="1080"/>
        </w:tabs>
        <w:spacing w:before="228" w:after="228"/>
        <w:ind w:left="993" w:hanging="709"/>
        <w:jc w:val="both"/>
        <w:rPr>
          <w:rFonts w:ascii="Times New Roman" w:hAnsi="Times New Roman"/>
        </w:rPr>
      </w:pPr>
      <w:r>
        <w:rPr>
          <w:rFonts w:ascii="Times New Roman" w:hAnsi="Times New Roman"/>
        </w:rPr>
        <w:t>Verejný obstarávateľ prijme primerané opatrenia a vykoná nápravu, ak zistí konflikt záujmov. Opatreniami podľa prvej vety sú najmä vylúčenie zainteresovanej osoby z procesu prípravy alebo realizácie Verejného obstarávania alebo úprava jej povinností a zodpovednosti s cieľom zabrániť pretrvávaniu konfliktu záujmov. V prípade nemožnosti odstrániť konflikt záujmov inými účinnými opatreniami, Verejný obstarávateľ uchádzača podľa ustanovenia § 40 ods. 6 písm. f) ZVO z Verejného obstarávania vylúči.</w:t>
      </w:r>
    </w:p>
    <w:p w14:paraId="233A9745" w14:textId="7317680D" w:rsidR="00235D87" w:rsidRDefault="00454474" w:rsidP="005378DA">
      <w:pPr>
        <w:numPr>
          <w:ilvl w:val="1"/>
          <w:numId w:val="1"/>
        </w:numPr>
        <w:tabs>
          <w:tab w:val="clear" w:pos="1080"/>
        </w:tabs>
        <w:spacing w:before="228" w:after="228"/>
        <w:ind w:left="993" w:hanging="709"/>
        <w:jc w:val="both"/>
        <w:rPr>
          <w:rFonts w:ascii="Times New Roman" w:hAnsi="Times New Roman"/>
        </w:rPr>
      </w:pPr>
      <w:r>
        <w:rPr>
          <w:rFonts w:ascii="Times New Roman" w:hAnsi="Times New Roman"/>
        </w:rPr>
        <w:lastRenderedPageBreak/>
        <w:t>V</w:t>
      </w:r>
      <w:r w:rsidR="005677D5">
        <w:rPr>
          <w:rFonts w:ascii="Times New Roman" w:hAnsi="Times New Roman"/>
        </w:rPr>
        <w:t xml:space="preserve">erejný obstarávateľ v rámci opatrení podľa predchádzajúceho bodu požaduje, aby záujemca / uchádzač / člen Skupiny dodávateľov vo všetkých fázach procesu Verejného obstarávania postupoval tak, aby nedošlo k vzniku konfliktu záujmov. </w:t>
      </w:r>
    </w:p>
    <w:p w14:paraId="19C9F92D" w14:textId="77777777" w:rsidR="00235D87" w:rsidRDefault="005677D5" w:rsidP="005378DA">
      <w:pPr>
        <w:numPr>
          <w:ilvl w:val="1"/>
          <w:numId w:val="1"/>
        </w:numPr>
        <w:tabs>
          <w:tab w:val="clear" w:pos="1080"/>
        </w:tabs>
        <w:spacing w:before="228" w:after="228"/>
        <w:ind w:left="993" w:hanging="709"/>
        <w:jc w:val="both"/>
        <w:rPr>
          <w:rFonts w:ascii="Times New Roman" w:hAnsi="Times New Roman"/>
        </w:rPr>
      </w:pPr>
      <w:r>
        <w:rPr>
          <w:rFonts w:ascii="Times New Roman" w:hAnsi="Times New Roman"/>
        </w:rPr>
        <w:t>Uchádzač je povinný bezodkladne po tom, ako sa dozvie o konflikte záujmov alebo o možnosti jeho vzniku, informovať o tejto skutočnosti Verejného obstarávateľa.</w:t>
      </w:r>
    </w:p>
    <w:p w14:paraId="7468F548" w14:textId="77777777" w:rsidR="00235D87" w:rsidRDefault="005677D5" w:rsidP="000248D3">
      <w:pPr>
        <w:numPr>
          <w:ilvl w:val="0"/>
          <w:numId w:val="1"/>
        </w:numPr>
        <w:tabs>
          <w:tab w:val="clear" w:pos="720"/>
        </w:tabs>
        <w:spacing w:before="342" w:after="342"/>
        <w:ind w:left="709" w:hanging="709"/>
        <w:jc w:val="both"/>
        <w:rPr>
          <w:rFonts w:ascii="Times New Roman" w:hAnsi="Times New Roman"/>
          <w:b/>
          <w:bCs/>
        </w:rPr>
      </w:pPr>
      <w:r>
        <w:rPr>
          <w:rFonts w:ascii="Times New Roman" w:hAnsi="Times New Roman"/>
          <w:b/>
          <w:bCs/>
        </w:rPr>
        <w:t>DÔVERNOSŤ PROCESU VEREJNÉHO OBSTARÁVANIA</w:t>
      </w:r>
    </w:p>
    <w:p w14:paraId="7996C55C" w14:textId="77777777" w:rsidR="00235D87" w:rsidRDefault="005677D5" w:rsidP="005378DA">
      <w:pPr>
        <w:numPr>
          <w:ilvl w:val="1"/>
          <w:numId w:val="1"/>
        </w:numPr>
        <w:tabs>
          <w:tab w:val="clear" w:pos="1080"/>
        </w:tabs>
        <w:spacing w:before="228" w:after="228"/>
        <w:ind w:left="993" w:hanging="709"/>
        <w:jc w:val="both"/>
        <w:rPr>
          <w:rFonts w:ascii="Times New Roman" w:hAnsi="Times New Roman"/>
        </w:rPr>
      </w:pPr>
      <w:r>
        <w:rPr>
          <w:rFonts w:ascii="Times New Roman" w:hAnsi="Times New Roman"/>
        </w:rPr>
        <w:t xml:space="preserve">Informácie týkajúce sa preskúmania, vysvetľovania a vyhodnocovania ponúk sú počas prebiehajúceho procesu Verejného obstarávania dôverné. </w:t>
      </w:r>
    </w:p>
    <w:p w14:paraId="281E6484" w14:textId="6054BA3A" w:rsidR="00235D87" w:rsidRDefault="005677D5" w:rsidP="005378DA">
      <w:pPr>
        <w:numPr>
          <w:ilvl w:val="1"/>
          <w:numId w:val="1"/>
        </w:numPr>
        <w:tabs>
          <w:tab w:val="clear" w:pos="1080"/>
        </w:tabs>
        <w:spacing w:before="228" w:after="228"/>
        <w:ind w:left="993" w:hanging="709"/>
        <w:jc w:val="both"/>
        <w:rPr>
          <w:rFonts w:ascii="Times New Roman" w:hAnsi="Times New Roman"/>
        </w:rPr>
      </w:pPr>
      <w:r>
        <w:rPr>
          <w:rFonts w:ascii="Times New Roman" w:hAnsi="Times New Roman"/>
        </w:rPr>
        <w:t>Obchodné tajomstvo a informácie, ktoré uchádzač v ponuke označí za dôverné, nebudú zverejnené alebo inak použité bez predchádzajúceho súhlasu uchádzača, pokiaľ zverejneni</w:t>
      </w:r>
      <w:r w:rsidR="00454474">
        <w:rPr>
          <w:rFonts w:ascii="Times New Roman" w:hAnsi="Times New Roman"/>
        </w:rPr>
        <w:t>e</w:t>
      </w:r>
      <w:r>
        <w:rPr>
          <w:rFonts w:ascii="Times New Roman" w:hAnsi="Times New Roman"/>
        </w:rPr>
        <w:t xml:space="preserve"> takýchto informácií nevyplýva zo ZVO alebo iných právnych predpisov.</w:t>
      </w:r>
    </w:p>
    <w:p w14:paraId="3102ECCD" w14:textId="77777777" w:rsidR="00235D87" w:rsidRDefault="005677D5" w:rsidP="005378DA">
      <w:pPr>
        <w:numPr>
          <w:ilvl w:val="1"/>
          <w:numId w:val="1"/>
        </w:numPr>
        <w:tabs>
          <w:tab w:val="clear" w:pos="1080"/>
        </w:tabs>
        <w:spacing w:before="228" w:after="228"/>
        <w:ind w:left="993" w:hanging="709"/>
        <w:jc w:val="both"/>
        <w:rPr>
          <w:rFonts w:ascii="Times New Roman" w:hAnsi="Times New Roman"/>
        </w:rPr>
      </w:pPr>
      <w:r>
        <w:rPr>
          <w:rFonts w:ascii="Times New Roman" w:hAnsi="Times New Roman"/>
        </w:rPr>
        <w:t>V opačnom prípade je Verejný obstarávateľ oprávnený zverejniť v súlade so ZVO v Profile kompletnú ponuku.</w:t>
      </w:r>
    </w:p>
    <w:p w14:paraId="58434DF0" w14:textId="0256128D" w:rsidR="00235D87" w:rsidRPr="00566D43" w:rsidRDefault="005677D5" w:rsidP="005378DA">
      <w:pPr>
        <w:numPr>
          <w:ilvl w:val="1"/>
          <w:numId w:val="1"/>
        </w:numPr>
        <w:tabs>
          <w:tab w:val="clear" w:pos="1080"/>
        </w:tabs>
        <w:spacing w:before="228" w:after="228"/>
        <w:ind w:left="993" w:hanging="709"/>
        <w:jc w:val="both"/>
        <w:rPr>
          <w:rFonts w:ascii="Times New Roman" w:hAnsi="Times New Roman"/>
        </w:rPr>
      </w:pPr>
      <w:r w:rsidRPr="00566D43">
        <w:rPr>
          <w:rFonts w:ascii="Times New Roman" w:hAnsi="Times New Roman"/>
        </w:rPr>
        <w:t>Za dôverné informácie môže uchádzač v súlade s § 22 ZVO označiť výhradne obchodné tajomstvo, technické riešenia a predlohy, návody, výkresy, projektové dokumentácie, modely, spôsob výpočtu jednotkových cien a ak sa neuvádzajú jednotkové ceny, ale len cen</w:t>
      </w:r>
      <w:r w:rsidR="00454474" w:rsidRPr="00566D43">
        <w:rPr>
          <w:rFonts w:ascii="Times New Roman" w:hAnsi="Times New Roman"/>
        </w:rPr>
        <w:t>a</w:t>
      </w:r>
      <w:r w:rsidRPr="00566D43">
        <w:rPr>
          <w:rFonts w:ascii="Times New Roman" w:hAnsi="Times New Roman"/>
        </w:rPr>
        <w:t>, tak aj spôsob výpočtu ceny a vzory.</w:t>
      </w:r>
    </w:p>
    <w:p w14:paraId="2911C562" w14:textId="77777777" w:rsidR="00235D87" w:rsidRPr="00566D43" w:rsidRDefault="005677D5" w:rsidP="000248D3">
      <w:pPr>
        <w:numPr>
          <w:ilvl w:val="0"/>
          <w:numId w:val="1"/>
        </w:numPr>
        <w:tabs>
          <w:tab w:val="clear" w:pos="720"/>
        </w:tabs>
        <w:spacing w:before="342" w:after="342"/>
        <w:ind w:left="709" w:hanging="709"/>
        <w:jc w:val="both"/>
        <w:rPr>
          <w:rFonts w:ascii="Times New Roman" w:hAnsi="Times New Roman"/>
          <w:b/>
          <w:bCs/>
        </w:rPr>
      </w:pPr>
      <w:r w:rsidRPr="00566D43">
        <w:rPr>
          <w:rFonts w:ascii="Times New Roman" w:hAnsi="Times New Roman"/>
          <w:b/>
          <w:bCs/>
        </w:rPr>
        <w:t xml:space="preserve">OTVÁRANIE PONÚK </w:t>
      </w:r>
    </w:p>
    <w:p w14:paraId="29CE083C" w14:textId="77777777" w:rsidR="00235D87" w:rsidRPr="00566D43" w:rsidRDefault="005677D5" w:rsidP="005378DA">
      <w:pPr>
        <w:numPr>
          <w:ilvl w:val="1"/>
          <w:numId w:val="1"/>
        </w:numPr>
        <w:tabs>
          <w:tab w:val="clear" w:pos="1080"/>
        </w:tabs>
        <w:spacing w:before="228" w:after="228"/>
        <w:ind w:left="993" w:hanging="709"/>
        <w:jc w:val="both"/>
        <w:rPr>
          <w:rFonts w:ascii="Times New Roman" w:hAnsi="Times New Roman"/>
        </w:rPr>
      </w:pPr>
      <w:r w:rsidRPr="00566D43">
        <w:rPr>
          <w:rFonts w:ascii="Times New Roman" w:hAnsi="Times New Roman"/>
        </w:rPr>
        <w:t xml:space="preserve">Otváranie ponúk vykoná komisia sprístupnením jej obsahu v Elektronickom systéme. </w:t>
      </w:r>
    </w:p>
    <w:p w14:paraId="601EB226" w14:textId="6AF6BC46" w:rsidR="00235D87" w:rsidRPr="00566D43" w:rsidRDefault="005677D5" w:rsidP="005378DA">
      <w:pPr>
        <w:numPr>
          <w:ilvl w:val="1"/>
          <w:numId w:val="1"/>
        </w:numPr>
        <w:tabs>
          <w:tab w:val="clear" w:pos="1080"/>
        </w:tabs>
        <w:spacing w:before="228" w:after="228"/>
        <w:ind w:left="993" w:hanging="709"/>
        <w:jc w:val="both"/>
        <w:rPr>
          <w:rFonts w:ascii="Times New Roman" w:hAnsi="Times New Roman"/>
        </w:rPr>
      </w:pPr>
      <w:r w:rsidRPr="00566D43">
        <w:rPr>
          <w:rFonts w:ascii="Times New Roman" w:hAnsi="Times New Roman"/>
        </w:rPr>
        <w:t xml:space="preserve">Otváranie ponúk sa uskutoční v deň, hodinu a minútu uvedenú v bode </w:t>
      </w:r>
      <w:r w:rsidR="00282749" w:rsidRPr="00566D43">
        <w:rPr>
          <w:rFonts w:ascii="Times New Roman" w:hAnsi="Times New Roman"/>
        </w:rPr>
        <w:fldChar w:fldCharType="begin"/>
      </w:r>
      <w:r w:rsidR="00282749" w:rsidRPr="00566D43">
        <w:rPr>
          <w:rFonts w:ascii="Times New Roman" w:hAnsi="Times New Roman"/>
        </w:rPr>
        <w:instrText xml:space="preserve"> REF _Ref208391321 \r \h </w:instrText>
      </w:r>
      <w:r w:rsidR="00566D43">
        <w:rPr>
          <w:rFonts w:ascii="Times New Roman" w:hAnsi="Times New Roman"/>
        </w:rPr>
        <w:instrText xml:space="preserve"> \* MERGEFORMAT </w:instrText>
      </w:r>
      <w:r w:rsidR="00282749" w:rsidRPr="00566D43">
        <w:rPr>
          <w:rFonts w:ascii="Times New Roman" w:hAnsi="Times New Roman"/>
        </w:rPr>
      </w:r>
      <w:r w:rsidR="00282749" w:rsidRPr="00566D43">
        <w:rPr>
          <w:rFonts w:ascii="Times New Roman" w:hAnsi="Times New Roman"/>
        </w:rPr>
        <w:fldChar w:fldCharType="separate"/>
      </w:r>
      <w:r w:rsidR="00A67415">
        <w:rPr>
          <w:rFonts w:ascii="Times New Roman" w:hAnsi="Times New Roman"/>
        </w:rPr>
        <w:t>(10)</w:t>
      </w:r>
      <w:r w:rsidR="00282749" w:rsidRPr="00566D43">
        <w:rPr>
          <w:rFonts w:ascii="Times New Roman" w:hAnsi="Times New Roman"/>
        </w:rPr>
        <w:fldChar w:fldCharType="end"/>
      </w:r>
      <w:r w:rsidRPr="00566D43">
        <w:rPr>
          <w:rFonts w:ascii="Times New Roman" w:hAnsi="Times New Roman"/>
        </w:rPr>
        <w:t xml:space="preserve"> OPO.</w:t>
      </w:r>
    </w:p>
    <w:p w14:paraId="14A5392B" w14:textId="2706A779" w:rsidR="00235D87" w:rsidRPr="00566D43" w:rsidRDefault="005677D5" w:rsidP="005378DA">
      <w:pPr>
        <w:numPr>
          <w:ilvl w:val="1"/>
          <w:numId w:val="1"/>
        </w:numPr>
        <w:tabs>
          <w:tab w:val="clear" w:pos="1080"/>
        </w:tabs>
        <w:spacing w:before="228" w:after="228"/>
        <w:ind w:left="993" w:hanging="709"/>
        <w:jc w:val="both"/>
        <w:rPr>
          <w:rFonts w:ascii="Times New Roman" w:hAnsi="Times New Roman"/>
        </w:rPr>
      </w:pPr>
      <w:r w:rsidRPr="00566D43">
        <w:rPr>
          <w:rFonts w:ascii="Times New Roman" w:hAnsi="Times New Roman"/>
        </w:rPr>
        <w:t xml:space="preserve">Ak sa podľa informácie uvedenej v bode </w:t>
      </w:r>
      <w:r w:rsidR="00282749" w:rsidRPr="00566D43">
        <w:rPr>
          <w:rFonts w:ascii="Times New Roman" w:hAnsi="Times New Roman"/>
        </w:rPr>
        <w:fldChar w:fldCharType="begin"/>
      </w:r>
      <w:r w:rsidR="00282749" w:rsidRPr="00566D43">
        <w:rPr>
          <w:rFonts w:ascii="Times New Roman" w:hAnsi="Times New Roman"/>
        </w:rPr>
        <w:instrText xml:space="preserve"> REF _Ref208391328 \r \h </w:instrText>
      </w:r>
      <w:r w:rsidR="00566D43">
        <w:rPr>
          <w:rFonts w:ascii="Times New Roman" w:hAnsi="Times New Roman"/>
        </w:rPr>
        <w:instrText xml:space="preserve"> \* MERGEFORMAT </w:instrText>
      </w:r>
      <w:r w:rsidR="00282749" w:rsidRPr="00566D43">
        <w:rPr>
          <w:rFonts w:ascii="Times New Roman" w:hAnsi="Times New Roman"/>
        </w:rPr>
      </w:r>
      <w:r w:rsidR="00282749" w:rsidRPr="00566D43">
        <w:rPr>
          <w:rFonts w:ascii="Times New Roman" w:hAnsi="Times New Roman"/>
        </w:rPr>
        <w:fldChar w:fldCharType="separate"/>
      </w:r>
      <w:r w:rsidR="00A67415">
        <w:rPr>
          <w:rFonts w:ascii="Times New Roman" w:hAnsi="Times New Roman"/>
        </w:rPr>
        <w:t>(25)</w:t>
      </w:r>
      <w:r w:rsidR="00282749" w:rsidRPr="00566D43">
        <w:rPr>
          <w:rFonts w:ascii="Times New Roman" w:hAnsi="Times New Roman"/>
        </w:rPr>
        <w:fldChar w:fldCharType="end"/>
      </w:r>
      <w:r w:rsidRPr="00566D43">
        <w:rPr>
          <w:rFonts w:ascii="Times New Roman" w:hAnsi="Times New Roman"/>
        </w:rPr>
        <w:t xml:space="preserve"> OPO nepoužije elektronická aukcia, otváranie ponúk komisiou bude v zmysle § 52 ods. 2 ZVO verejné a otváranie ponúk sa uskutoční elektronicky formou online sprístupnenia ponúk podľa pravidiel Elektronického systému. On-line sprístupnenia ponúk sa môže zúčastniť iba uchádzač, ktorého ponuka bola predložená v lehote na predkladanie ponúk. </w:t>
      </w:r>
    </w:p>
    <w:p w14:paraId="218EE68A" w14:textId="2FD1CFBB" w:rsidR="00235D87" w:rsidRPr="00566D43" w:rsidRDefault="005677D5" w:rsidP="005378DA">
      <w:pPr>
        <w:numPr>
          <w:ilvl w:val="1"/>
          <w:numId w:val="1"/>
        </w:numPr>
        <w:tabs>
          <w:tab w:val="clear" w:pos="1080"/>
        </w:tabs>
        <w:spacing w:before="228" w:after="228"/>
        <w:ind w:left="993" w:hanging="709"/>
        <w:jc w:val="both"/>
        <w:rPr>
          <w:rFonts w:ascii="Times New Roman" w:hAnsi="Times New Roman"/>
        </w:rPr>
      </w:pPr>
      <w:r w:rsidRPr="00566D43">
        <w:rPr>
          <w:rFonts w:ascii="Times New Roman" w:hAnsi="Times New Roman"/>
        </w:rPr>
        <w:t xml:space="preserve">Ak sa podľa informácie uvedenej v bode </w:t>
      </w:r>
      <w:r w:rsidR="00282749" w:rsidRPr="00566D43">
        <w:rPr>
          <w:rFonts w:ascii="Times New Roman" w:hAnsi="Times New Roman"/>
        </w:rPr>
        <w:fldChar w:fldCharType="begin"/>
      </w:r>
      <w:r w:rsidR="00282749" w:rsidRPr="00566D43">
        <w:rPr>
          <w:rFonts w:ascii="Times New Roman" w:hAnsi="Times New Roman"/>
        </w:rPr>
        <w:instrText xml:space="preserve"> REF _Ref208391328 \r \h </w:instrText>
      </w:r>
      <w:r w:rsidR="00566D43">
        <w:rPr>
          <w:rFonts w:ascii="Times New Roman" w:hAnsi="Times New Roman"/>
        </w:rPr>
        <w:instrText xml:space="preserve"> \* MERGEFORMAT </w:instrText>
      </w:r>
      <w:r w:rsidR="00282749" w:rsidRPr="00566D43">
        <w:rPr>
          <w:rFonts w:ascii="Times New Roman" w:hAnsi="Times New Roman"/>
        </w:rPr>
      </w:r>
      <w:r w:rsidR="00282749" w:rsidRPr="00566D43">
        <w:rPr>
          <w:rFonts w:ascii="Times New Roman" w:hAnsi="Times New Roman"/>
        </w:rPr>
        <w:fldChar w:fldCharType="separate"/>
      </w:r>
      <w:r w:rsidR="00A67415">
        <w:rPr>
          <w:rFonts w:ascii="Times New Roman" w:hAnsi="Times New Roman"/>
        </w:rPr>
        <w:t>(25)</w:t>
      </w:r>
      <w:r w:rsidR="00282749" w:rsidRPr="00566D43">
        <w:rPr>
          <w:rFonts w:ascii="Times New Roman" w:hAnsi="Times New Roman"/>
        </w:rPr>
        <w:fldChar w:fldCharType="end"/>
      </w:r>
      <w:r w:rsidR="00282749" w:rsidRPr="00566D43">
        <w:rPr>
          <w:rFonts w:ascii="Times New Roman" w:hAnsi="Times New Roman"/>
        </w:rPr>
        <w:t xml:space="preserve"> OPO </w:t>
      </w:r>
      <w:r w:rsidRPr="00566D43">
        <w:rPr>
          <w:rFonts w:ascii="Times New Roman" w:hAnsi="Times New Roman"/>
        </w:rPr>
        <w:t xml:space="preserve">nepoužije elektronická aukcia v Elektronickom systéme Verejný obstarávateľ zverejní počet predložených ponúk a návrhy na plnenie kritérií, ktoré sa dajú vyjadriť číslom. Ostatné údaje uvedené v ponuke vrátane obchodného mena alebo názvu, sídla, miesta podnikania alebo adresy pobytu všetkých uchádzačov sa nezverejňujú.  </w:t>
      </w:r>
    </w:p>
    <w:p w14:paraId="022EED4A" w14:textId="6978CC75" w:rsidR="00235D87" w:rsidRPr="00566D43" w:rsidRDefault="005677D5" w:rsidP="005378DA">
      <w:pPr>
        <w:numPr>
          <w:ilvl w:val="1"/>
          <w:numId w:val="1"/>
        </w:numPr>
        <w:tabs>
          <w:tab w:val="clear" w:pos="1080"/>
        </w:tabs>
        <w:spacing w:before="228" w:after="228"/>
        <w:ind w:left="993" w:hanging="709"/>
        <w:jc w:val="both"/>
        <w:rPr>
          <w:rFonts w:ascii="Times New Roman" w:hAnsi="Times New Roman"/>
        </w:rPr>
      </w:pPr>
      <w:r w:rsidRPr="00566D43">
        <w:rPr>
          <w:rFonts w:ascii="Times New Roman" w:hAnsi="Times New Roman"/>
        </w:rPr>
        <w:t xml:space="preserve">Ak sa podľa informácie uvedenej v bode </w:t>
      </w:r>
      <w:r w:rsidR="00282749" w:rsidRPr="00566D43">
        <w:rPr>
          <w:rFonts w:ascii="Times New Roman" w:hAnsi="Times New Roman"/>
        </w:rPr>
        <w:fldChar w:fldCharType="begin"/>
      </w:r>
      <w:r w:rsidR="00282749" w:rsidRPr="00566D43">
        <w:rPr>
          <w:rFonts w:ascii="Times New Roman" w:hAnsi="Times New Roman"/>
        </w:rPr>
        <w:instrText xml:space="preserve"> REF _Ref208391328 \r \h </w:instrText>
      </w:r>
      <w:r w:rsidR="00566D43">
        <w:rPr>
          <w:rFonts w:ascii="Times New Roman" w:hAnsi="Times New Roman"/>
        </w:rPr>
        <w:instrText xml:space="preserve"> \* MERGEFORMAT </w:instrText>
      </w:r>
      <w:r w:rsidR="00282749" w:rsidRPr="00566D43">
        <w:rPr>
          <w:rFonts w:ascii="Times New Roman" w:hAnsi="Times New Roman"/>
        </w:rPr>
      </w:r>
      <w:r w:rsidR="00282749" w:rsidRPr="00566D43">
        <w:rPr>
          <w:rFonts w:ascii="Times New Roman" w:hAnsi="Times New Roman"/>
        </w:rPr>
        <w:fldChar w:fldCharType="separate"/>
      </w:r>
      <w:r w:rsidR="00A67415">
        <w:rPr>
          <w:rFonts w:ascii="Times New Roman" w:hAnsi="Times New Roman"/>
        </w:rPr>
        <w:t>(25)</w:t>
      </w:r>
      <w:r w:rsidR="00282749" w:rsidRPr="00566D43">
        <w:rPr>
          <w:rFonts w:ascii="Times New Roman" w:hAnsi="Times New Roman"/>
        </w:rPr>
        <w:fldChar w:fldCharType="end"/>
      </w:r>
      <w:r w:rsidR="00282749" w:rsidRPr="00566D43">
        <w:rPr>
          <w:rFonts w:ascii="Times New Roman" w:hAnsi="Times New Roman"/>
        </w:rPr>
        <w:t xml:space="preserve"> OPO </w:t>
      </w:r>
      <w:r w:rsidRPr="00566D43">
        <w:rPr>
          <w:rFonts w:ascii="Times New Roman" w:hAnsi="Times New Roman"/>
        </w:rPr>
        <w:t>použije elektronická aukcia, otváranie ponúk je neverejné</w:t>
      </w:r>
      <w:r w:rsidR="00FC79E0" w:rsidRPr="00566D43">
        <w:rPr>
          <w:rFonts w:ascii="Times New Roman" w:hAnsi="Times New Roman"/>
        </w:rPr>
        <w:t>, údaje z otvárania ponúk komisia nezverejňuje a uchádzačom sa neposiela zápisnica z otvárania ponúk</w:t>
      </w:r>
      <w:r w:rsidRPr="00566D43">
        <w:rPr>
          <w:rFonts w:ascii="Times New Roman" w:hAnsi="Times New Roman"/>
        </w:rPr>
        <w:t>.</w:t>
      </w:r>
    </w:p>
    <w:p w14:paraId="5D51E95A" w14:textId="77777777" w:rsidR="00235D87" w:rsidRPr="00566D43" w:rsidRDefault="005677D5" w:rsidP="000248D3">
      <w:pPr>
        <w:numPr>
          <w:ilvl w:val="0"/>
          <w:numId w:val="1"/>
        </w:numPr>
        <w:tabs>
          <w:tab w:val="clear" w:pos="720"/>
        </w:tabs>
        <w:spacing w:before="342" w:after="342"/>
        <w:ind w:left="709" w:hanging="709"/>
        <w:jc w:val="both"/>
        <w:rPr>
          <w:rFonts w:ascii="Times New Roman" w:hAnsi="Times New Roman"/>
          <w:b/>
          <w:bCs/>
        </w:rPr>
      </w:pPr>
      <w:r w:rsidRPr="00566D43">
        <w:rPr>
          <w:rFonts w:ascii="Times New Roman" w:hAnsi="Times New Roman"/>
          <w:b/>
          <w:bCs/>
        </w:rPr>
        <w:t xml:space="preserve">VYHODNOTENIE SPLNENIA PODMIENOK ÚČASTI, VYSVETĽOVANIE A VYHODNOCOVANIE PONÚK </w:t>
      </w:r>
    </w:p>
    <w:p w14:paraId="2A7207C0" w14:textId="2D9BFFAE" w:rsidR="00235D87" w:rsidRPr="00566D43" w:rsidRDefault="005677D5" w:rsidP="005378DA">
      <w:pPr>
        <w:numPr>
          <w:ilvl w:val="1"/>
          <w:numId w:val="1"/>
        </w:numPr>
        <w:tabs>
          <w:tab w:val="clear" w:pos="1080"/>
        </w:tabs>
        <w:spacing w:before="228" w:after="228"/>
        <w:ind w:left="993" w:hanging="709"/>
        <w:jc w:val="both"/>
        <w:rPr>
          <w:rFonts w:ascii="Times New Roman" w:hAnsi="Times New Roman"/>
        </w:rPr>
      </w:pPr>
      <w:r w:rsidRPr="00566D43">
        <w:rPr>
          <w:rFonts w:ascii="Times New Roman" w:hAnsi="Times New Roman"/>
        </w:rPr>
        <w:lastRenderedPageBreak/>
        <w:t xml:space="preserve">Ak sa podľa informácie uvedenej v bode </w:t>
      </w:r>
      <w:r w:rsidR="00282749" w:rsidRPr="00566D43">
        <w:rPr>
          <w:rFonts w:ascii="Times New Roman" w:hAnsi="Times New Roman"/>
        </w:rPr>
        <w:fldChar w:fldCharType="begin"/>
      </w:r>
      <w:r w:rsidR="00282749" w:rsidRPr="00566D43">
        <w:rPr>
          <w:rFonts w:ascii="Times New Roman" w:hAnsi="Times New Roman"/>
        </w:rPr>
        <w:instrText xml:space="preserve"> REF _Ref208391328 \r \h </w:instrText>
      </w:r>
      <w:r w:rsidR="00566D43">
        <w:rPr>
          <w:rFonts w:ascii="Times New Roman" w:hAnsi="Times New Roman"/>
        </w:rPr>
        <w:instrText xml:space="preserve"> \* MERGEFORMAT </w:instrText>
      </w:r>
      <w:r w:rsidR="00282749" w:rsidRPr="00566D43">
        <w:rPr>
          <w:rFonts w:ascii="Times New Roman" w:hAnsi="Times New Roman"/>
        </w:rPr>
      </w:r>
      <w:r w:rsidR="00282749" w:rsidRPr="00566D43">
        <w:rPr>
          <w:rFonts w:ascii="Times New Roman" w:hAnsi="Times New Roman"/>
        </w:rPr>
        <w:fldChar w:fldCharType="separate"/>
      </w:r>
      <w:r w:rsidR="00A67415">
        <w:rPr>
          <w:rFonts w:ascii="Times New Roman" w:hAnsi="Times New Roman"/>
        </w:rPr>
        <w:t>(25)</w:t>
      </w:r>
      <w:r w:rsidR="00282749" w:rsidRPr="00566D43">
        <w:rPr>
          <w:rFonts w:ascii="Times New Roman" w:hAnsi="Times New Roman"/>
        </w:rPr>
        <w:fldChar w:fldCharType="end"/>
      </w:r>
      <w:r w:rsidR="00282749" w:rsidRPr="00566D43">
        <w:rPr>
          <w:rFonts w:ascii="Times New Roman" w:hAnsi="Times New Roman"/>
        </w:rPr>
        <w:t xml:space="preserve"> OPO </w:t>
      </w:r>
      <w:r w:rsidRPr="00566D43">
        <w:rPr>
          <w:rFonts w:ascii="Times New Roman" w:hAnsi="Times New Roman"/>
        </w:rPr>
        <w:t xml:space="preserve">nepoužije elektronická aukcia, </w:t>
      </w:r>
      <w:r w:rsidR="00A67415">
        <w:rPr>
          <w:rFonts w:ascii="Times New Roman" w:hAnsi="Times New Roman"/>
        </w:rPr>
        <w:t>V</w:t>
      </w:r>
      <w:r w:rsidRPr="00566D43">
        <w:rPr>
          <w:rFonts w:ascii="Times New Roman" w:hAnsi="Times New Roman"/>
        </w:rPr>
        <w:t xml:space="preserve">erejný obstarávateľ vykoná vyhodnotenie ponúk z hľadiska splnenia požiadaviek na predmet zákazky a vyhodnotenie splnenia podmienok účasti až po vyhodnotení ponúk na základe kritérií na vyhodnotenie ponúk. </w:t>
      </w:r>
    </w:p>
    <w:p w14:paraId="73A02A5D" w14:textId="79F141F8" w:rsidR="00235D87" w:rsidRPr="00566D43" w:rsidRDefault="005677D5" w:rsidP="005378DA">
      <w:pPr>
        <w:numPr>
          <w:ilvl w:val="1"/>
          <w:numId w:val="1"/>
        </w:numPr>
        <w:tabs>
          <w:tab w:val="clear" w:pos="1080"/>
        </w:tabs>
        <w:spacing w:before="228" w:after="228"/>
        <w:ind w:left="993" w:hanging="709"/>
        <w:jc w:val="both"/>
        <w:rPr>
          <w:rFonts w:ascii="Times New Roman" w:hAnsi="Times New Roman"/>
        </w:rPr>
      </w:pPr>
      <w:r w:rsidRPr="00566D43">
        <w:rPr>
          <w:rFonts w:ascii="Times New Roman" w:hAnsi="Times New Roman"/>
        </w:rPr>
        <w:t xml:space="preserve">Ak sa podľa informácie uvedenej v bode </w:t>
      </w:r>
      <w:r w:rsidR="00282749" w:rsidRPr="00566D43">
        <w:rPr>
          <w:rFonts w:ascii="Times New Roman" w:hAnsi="Times New Roman"/>
        </w:rPr>
        <w:fldChar w:fldCharType="begin"/>
      </w:r>
      <w:r w:rsidR="00282749" w:rsidRPr="00566D43">
        <w:rPr>
          <w:rFonts w:ascii="Times New Roman" w:hAnsi="Times New Roman"/>
        </w:rPr>
        <w:instrText xml:space="preserve"> REF _Ref208391328 \r \h </w:instrText>
      </w:r>
      <w:r w:rsidR="00566D43">
        <w:rPr>
          <w:rFonts w:ascii="Times New Roman" w:hAnsi="Times New Roman"/>
        </w:rPr>
        <w:instrText xml:space="preserve"> \* MERGEFORMAT </w:instrText>
      </w:r>
      <w:r w:rsidR="00282749" w:rsidRPr="00566D43">
        <w:rPr>
          <w:rFonts w:ascii="Times New Roman" w:hAnsi="Times New Roman"/>
        </w:rPr>
      </w:r>
      <w:r w:rsidR="00282749" w:rsidRPr="00566D43">
        <w:rPr>
          <w:rFonts w:ascii="Times New Roman" w:hAnsi="Times New Roman"/>
        </w:rPr>
        <w:fldChar w:fldCharType="separate"/>
      </w:r>
      <w:r w:rsidR="00A67415">
        <w:rPr>
          <w:rFonts w:ascii="Times New Roman" w:hAnsi="Times New Roman"/>
        </w:rPr>
        <w:t>(25)</w:t>
      </w:r>
      <w:r w:rsidR="00282749" w:rsidRPr="00566D43">
        <w:rPr>
          <w:rFonts w:ascii="Times New Roman" w:hAnsi="Times New Roman"/>
        </w:rPr>
        <w:fldChar w:fldCharType="end"/>
      </w:r>
      <w:r w:rsidR="00282749" w:rsidRPr="00566D43">
        <w:rPr>
          <w:rFonts w:ascii="Times New Roman" w:hAnsi="Times New Roman"/>
        </w:rPr>
        <w:t xml:space="preserve"> OPO </w:t>
      </w:r>
      <w:r w:rsidRPr="00566D43">
        <w:rPr>
          <w:rFonts w:ascii="Times New Roman" w:hAnsi="Times New Roman"/>
        </w:rPr>
        <w:t>použije elektronická aukcia Verejný obstarávateľ vykoná vyhodnotenie ponúk z hľadiska splnenia požiadaviek na predmet zákazky a vyhodnotenie splnenia podmienok účasti všetkých uchádzačov pred uskutočnením elektronickej aukcie.</w:t>
      </w:r>
    </w:p>
    <w:p w14:paraId="628614EA" w14:textId="77777777" w:rsidR="00235D87" w:rsidRPr="00566D43" w:rsidRDefault="005677D5" w:rsidP="005378DA">
      <w:pPr>
        <w:numPr>
          <w:ilvl w:val="1"/>
          <w:numId w:val="1"/>
        </w:numPr>
        <w:tabs>
          <w:tab w:val="clear" w:pos="1080"/>
        </w:tabs>
        <w:spacing w:before="228" w:after="228"/>
        <w:ind w:left="993" w:hanging="709"/>
        <w:jc w:val="both"/>
        <w:rPr>
          <w:rFonts w:ascii="Times New Roman" w:hAnsi="Times New Roman"/>
        </w:rPr>
      </w:pPr>
      <w:r w:rsidRPr="00566D43">
        <w:rPr>
          <w:rFonts w:ascii="Times New Roman" w:hAnsi="Times New Roman"/>
        </w:rPr>
        <w:t>Posúdenie splnenia podmienok účasti a vyhodnotenie ponúk komisiou je neverejné.</w:t>
      </w:r>
    </w:p>
    <w:p w14:paraId="4CDD3AD6" w14:textId="77777777" w:rsidR="00235D87" w:rsidRPr="00566D43" w:rsidRDefault="005677D5" w:rsidP="000248D3">
      <w:pPr>
        <w:numPr>
          <w:ilvl w:val="0"/>
          <w:numId w:val="1"/>
        </w:numPr>
        <w:tabs>
          <w:tab w:val="clear" w:pos="720"/>
        </w:tabs>
        <w:spacing w:before="342" w:after="342"/>
        <w:ind w:left="709" w:hanging="709"/>
        <w:jc w:val="both"/>
        <w:rPr>
          <w:rFonts w:ascii="Times New Roman" w:hAnsi="Times New Roman"/>
          <w:b/>
          <w:bCs/>
        </w:rPr>
      </w:pPr>
      <w:bookmarkStart w:id="25" w:name="__RefNumPara__1925_2929649738"/>
      <w:bookmarkStart w:id="26" w:name="_Ref208398857"/>
      <w:bookmarkEnd w:id="25"/>
      <w:r w:rsidRPr="00566D43">
        <w:rPr>
          <w:rFonts w:ascii="Times New Roman" w:hAnsi="Times New Roman"/>
          <w:b/>
          <w:bCs/>
        </w:rPr>
        <w:t>ELEKTRONICKÁ AUKCIA</w:t>
      </w:r>
      <w:bookmarkEnd w:id="26"/>
    </w:p>
    <w:p w14:paraId="5E26F7CF" w14:textId="7ECB6BDC" w:rsidR="00235D87" w:rsidRPr="00566D43" w:rsidRDefault="005677D5" w:rsidP="005378DA">
      <w:pPr>
        <w:numPr>
          <w:ilvl w:val="1"/>
          <w:numId w:val="1"/>
        </w:numPr>
        <w:tabs>
          <w:tab w:val="clear" w:pos="1080"/>
        </w:tabs>
        <w:spacing w:before="228" w:after="228"/>
        <w:ind w:left="993" w:hanging="709"/>
        <w:jc w:val="both"/>
        <w:rPr>
          <w:rFonts w:ascii="Times New Roman" w:hAnsi="Times New Roman"/>
        </w:rPr>
      </w:pPr>
      <w:r w:rsidRPr="00566D43">
        <w:rPr>
          <w:rFonts w:ascii="Times New Roman" w:hAnsi="Times New Roman"/>
        </w:rPr>
        <w:t xml:space="preserve">Ustanovenia o elektronickej aukcii uvedené v tomto bode </w:t>
      </w:r>
      <w:r w:rsidRPr="00566D43">
        <w:rPr>
          <w:rFonts w:ascii="Times New Roman" w:hAnsi="Times New Roman"/>
        </w:rPr>
        <w:fldChar w:fldCharType="begin"/>
      </w:r>
      <w:r w:rsidRPr="00566D43">
        <w:rPr>
          <w:rFonts w:ascii="Times New Roman" w:hAnsi="Times New Roman"/>
        </w:rPr>
        <w:instrText xml:space="preserve"> REF __RefNumPara__1925_2929649738 \w \w \h </w:instrText>
      </w:r>
      <w:r w:rsidR="00566D43">
        <w:rPr>
          <w:rFonts w:ascii="Times New Roman" w:hAnsi="Times New Roman"/>
        </w:rPr>
        <w:instrText xml:space="preserve"> \* MERGEFORMAT </w:instrText>
      </w:r>
      <w:r w:rsidRPr="00566D43">
        <w:rPr>
          <w:rFonts w:ascii="Times New Roman" w:hAnsi="Times New Roman"/>
        </w:rPr>
      </w:r>
      <w:r w:rsidRPr="00566D43">
        <w:rPr>
          <w:rFonts w:ascii="Times New Roman" w:hAnsi="Times New Roman"/>
        </w:rPr>
        <w:fldChar w:fldCharType="separate"/>
      </w:r>
      <w:r w:rsidR="00A67415">
        <w:rPr>
          <w:rFonts w:ascii="Times New Roman" w:hAnsi="Times New Roman"/>
        </w:rPr>
        <w:t>23</w:t>
      </w:r>
      <w:r w:rsidRPr="00566D43">
        <w:rPr>
          <w:rFonts w:ascii="Times New Roman" w:hAnsi="Times New Roman"/>
        </w:rPr>
        <w:fldChar w:fldCharType="end"/>
      </w:r>
      <w:r w:rsidRPr="00566D43">
        <w:rPr>
          <w:rFonts w:ascii="Times New Roman" w:hAnsi="Times New Roman"/>
        </w:rPr>
        <w:t xml:space="preserve"> PPU nižšie sa aplikujú iba v</w:t>
      </w:r>
      <w:r w:rsidR="00FC79E0" w:rsidRPr="00566D43">
        <w:rPr>
          <w:rFonts w:ascii="Times New Roman" w:hAnsi="Times New Roman"/>
        </w:rPr>
        <w:t> </w:t>
      </w:r>
      <w:r w:rsidRPr="00566D43">
        <w:rPr>
          <w:rFonts w:ascii="Times New Roman" w:hAnsi="Times New Roman"/>
        </w:rPr>
        <w:t>prípade</w:t>
      </w:r>
      <w:r w:rsidR="00FC79E0" w:rsidRPr="00566D43">
        <w:rPr>
          <w:rFonts w:ascii="Times New Roman" w:hAnsi="Times New Roman"/>
        </w:rPr>
        <w:t>,</w:t>
      </w:r>
      <w:r w:rsidRPr="00566D43">
        <w:rPr>
          <w:rFonts w:ascii="Times New Roman" w:hAnsi="Times New Roman"/>
        </w:rPr>
        <w:t xml:space="preserve"> ak sa podľa údajov uvedených v bode </w:t>
      </w:r>
      <w:r w:rsidR="00282749" w:rsidRPr="00566D43">
        <w:rPr>
          <w:rFonts w:ascii="Times New Roman" w:hAnsi="Times New Roman"/>
        </w:rPr>
        <w:fldChar w:fldCharType="begin"/>
      </w:r>
      <w:r w:rsidR="00282749" w:rsidRPr="00566D43">
        <w:rPr>
          <w:rFonts w:ascii="Times New Roman" w:hAnsi="Times New Roman"/>
        </w:rPr>
        <w:instrText xml:space="preserve"> REF _Ref208391328 \r \h </w:instrText>
      </w:r>
      <w:r w:rsidR="00566D43">
        <w:rPr>
          <w:rFonts w:ascii="Times New Roman" w:hAnsi="Times New Roman"/>
        </w:rPr>
        <w:instrText xml:space="preserve"> \* MERGEFORMAT </w:instrText>
      </w:r>
      <w:r w:rsidR="00282749" w:rsidRPr="00566D43">
        <w:rPr>
          <w:rFonts w:ascii="Times New Roman" w:hAnsi="Times New Roman"/>
        </w:rPr>
      </w:r>
      <w:r w:rsidR="00282749" w:rsidRPr="00566D43">
        <w:rPr>
          <w:rFonts w:ascii="Times New Roman" w:hAnsi="Times New Roman"/>
        </w:rPr>
        <w:fldChar w:fldCharType="separate"/>
      </w:r>
      <w:r w:rsidR="00A67415">
        <w:rPr>
          <w:rFonts w:ascii="Times New Roman" w:hAnsi="Times New Roman"/>
        </w:rPr>
        <w:t>(25)</w:t>
      </w:r>
      <w:r w:rsidR="00282749" w:rsidRPr="00566D43">
        <w:rPr>
          <w:rFonts w:ascii="Times New Roman" w:hAnsi="Times New Roman"/>
        </w:rPr>
        <w:fldChar w:fldCharType="end"/>
      </w:r>
      <w:r w:rsidR="00282749" w:rsidRPr="00566D43">
        <w:rPr>
          <w:rFonts w:ascii="Times New Roman" w:hAnsi="Times New Roman"/>
        </w:rPr>
        <w:t xml:space="preserve"> OPO </w:t>
      </w:r>
      <w:r w:rsidRPr="00566D43">
        <w:rPr>
          <w:rFonts w:ascii="Times New Roman" w:hAnsi="Times New Roman"/>
        </w:rPr>
        <w:t>použije elektronická aukcia.</w:t>
      </w:r>
    </w:p>
    <w:p w14:paraId="17FDB8C3" w14:textId="5E9E148B" w:rsidR="00235D87" w:rsidRPr="00566D43" w:rsidRDefault="005677D5" w:rsidP="005378DA">
      <w:pPr>
        <w:numPr>
          <w:ilvl w:val="1"/>
          <w:numId w:val="1"/>
        </w:numPr>
        <w:tabs>
          <w:tab w:val="clear" w:pos="1080"/>
        </w:tabs>
        <w:spacing w:before="228" w:after="228"/>
        <w:ind w:left="993" w:hanging="709"/>
        <w:jc w:val="both"/>
        <w:rPr>
          <w:rFonts w:ascii="Times New Roman" w:hAnsi="Times New Roman"/>
        </w:rPr>
      </w:pPr>
      <w:r w:rsidRPr="00566D43">
        <w:rPr>
          <w:rFonts w:ascii="Times New Roman" w:hAnsi="Times New Roman"/>
        </w:rPr>
        <w:t xml:space="preserve">Ak sa podľa údajov uvedených v bode </w:t>
      </w:r>
      <w:r w:rsidR="00282749" w:rsidRPr="00566D43">
        <w:rPr>
          <w:rFonts w:ascii="Times New Roman" w:hAnsi="Times New Roman"/>
        </w:rPr>
        <w:fldChar w:fldCharType="begin"/>
      </w:r>
      <w:r w:rsidR="00282749" w:rsidRPr="00566D43">
        <w:rPr>
          <w:rFonts w:ascii="Times New Roman" w:hAnsi="Times New Roman"/>
        </w:rPr>
        <w:instrText xml:space="preserve"> REF _Ref208391328 \r \h </w:instrText>
      </w:r>
      <w:r w:rsidR="00566D43">
        <w:rPr>
          <w:rFonts w:ascii="Times New Roman" w:hAnsi="Times New Roman"/>
        </w:rPr>
        <w:instrText xml:space="preserve"> \* MERGEFORMAT </w:instrText>
      </w:r>
      <w:r w:rsidR="00282749" w:rsidRPr="00566D43">
        <w:rPr>
          <w:rFonts w:ascii="Times New Roman" w:hAnsi="Times New Roman"/>
        </w:rPr>
      </w:r>
      <w:r w:rsidR="00282749" w:rsidRPr="00566D43">
        <w:rPr>
          <w:rFonts w:ascii="Times New Roman" w:hAnsi="Times New Roman"/>
        </w:rPr>
        <w:fldChar w:fldCharType="separate"/>
      </w:r>
      <w:r w:rsidR="00A67415">
        <w:rPr>
          <w:rFonts w:ascii="Times New Roman" w:hAnsi="Times New Roman"/>
        </w:rPr>
        <w:t>(25)</w:t>
      </w:r>
      <w:r w:rsidR="00282749" w:rsidRPr="00566D43">
        <w:rPr>
          <w:rFonts w:ascii="Times New Roman" w:hAnsi="Times New Roman"/>
        </w:rPr>
        <w:fldChar w:fldCharType="end"/>
      </w:r>
      <w:r w:rsidR="00282749" w:rsidRPr="00566D43">
        <w:rPr>
          <w:rFonts w:ascii="Times New Roman" w:hAnsi="Times New Roman"/>
        </w:rPr>
        <w:t xml:space="preserve"> OPO </w:t>
      </w:r>
      <w:r w:rsidRPr="00566D43">
        <w:rPr>
          <w:rFonts w:ascii="Times New Roman" w:hAnsi="Times New Roman"/>
        </w:rPr>
        <w:t>použije elektronická aukcia</w:t>
      </w:r>
      <w:r w:rsidR="00FC79E0" w:rsidRPr="00566D43">
        <w:rPr>
          <w:rFonts w:ascii="Times New Roman" w:hAnsi="Times New Roman"/>
        </w:rPr>
        <w:t>,</w:t>
      </w:r>
      <w:r w:rsidRPr="00566D43">
        <w:rPr>
          <w:rFonts w:ascii="Times New Roman" w:hAnsi="Times New Roman"/>
        </w:rPr>
        <w:t xml:space="preserve"> Verejný obstarávateľ pre účely zostavenia konečného poradia ponúk uskutoční automatizované vyhodnotenie </w:t>
      </w:r>
      <w:r w:rsidR="00BD71AE" w:rsidRPr="00566D43">
        <w:rPr>
          <w:rFonts w:ascii="Times New Roman" w:hAnsi="Times New Roman"/>
        </w:rPr>
        <w:t xml:space="preserve">aukčných a neaukčných kritérií </w:t>
      </w:r>
      <w:r w:rsidRPr="00566D43">
        <w:rPr>
          <w:rFonts w:ascii="Times New Roman" w:hAnsi="Times New Roman"/>
        </w:rPr>
        <w:t xml:space="preserve">formou elektronickej aukcie. </w:t>
      </w:r>
      <w:r w:rsidR="00BD71AE" w:rsidRPr="00566D43">
        <w:rPr>
          <w:rFonts w:ascii="Times New Roman" w:hAnsi="Times New Roman"/>
        </w:rPr>
        <w:t>Verejný o</w:t>
      </w:r>
      <w:r w:rsidRPr="00566D43">
        <w:rPr>
          <w:rFonts w:ascii="Times New Roman" w:hAnsi="Times New Roman"/>
        </w:rPr>
        <w:t xml:space="preserve">bstarávateľ vyzve všetkých uchádzačov, ktorých ponuky boli vyhodnocované a neboli z Verejného obstarávania vylúčené, na predloženie nových </w:t>
      </w:r>
      <w:r w:rsidR="00BD71AE" w:rsidRPr="00566D43">
        <w:rPr>
          <w:rFonts w:ascii="Times New Roman" w:hAnsi="Times New Roman"/>
        </w:rPr>
        <w:t>hodnôt kritérií, ktoré budú predmetom elektronickej aukcie</w:t>
      </w:r>
      <w:r w:rsidRPr="00566D43">
        <w:rPr>
          <w:rFonts w:ascii="Times New Roman" w:hAnsi="Times New Roman"/>
        </w:rPr>
        <w:t xml:space="preserve"> v Systém elektronickej aukcie. </w:t>
      </w:r>
    </w:p>
    <w:p w14:paraId="7BA5CE47" w14:textId="6610851A" w:rsidR="00235D87" w:rsidRPr="00566D43" w:rsidRDefault="005677D5" w:rsidP="005378DA">
      <w:pPr>
        <w:numPr>
          <w:ilvl w:val="1"/>
          <w:numId w:val="1"/>
        </w:numPr>
        <w:tabs>
          <w:tab w:val="clear" w:pos="1080"/>
        </w:tabs>
        <w:spacing w:before="228" w:after="228"/>
        <w:ind w:left="993" w:hanging="709"/>
        <w:jc w:val="both"/>
        <w:rPr>
          <w:rFonts w:ascii="Times New Roman" w:hAnsi="Times New Roman"/>
        </w:rPr>
      </w:pPr>
      <w:r w:rsidRPr="00566D43">
        <w:rPr>
          <w:rFonts w:ascii="Times New Roman" w:hAnsi="Times New Roman"/>
        </w:rPr>
        <w:t xml:space="preserve">Pre prihlásenie do Systému elektronickej aukcie je potrebná registrácia uchádzača. Informácie o registrácii a prístupe do Systému elektronickej aukcie je k dispozícii na URL adrese uvedenej v bode </w:t>
      </w:r>
      <w:r w:rsidR="00282749" w:rsidRPr="00566D43">
        <w:rPr>
          <w:rFonts w:ascii="Times New Roman" w:hAnsi="Times New Roman"/>
        </w:rPr>
        <w:fldChar w:fldCharType="begin"/>
      </w:r>
      <w:r w:rsidR="00282749" w:rsidRPr="00566D43">
        <w:rPr>
          <w:rFonts w:ascii="Times New Roman" w:hAnsi="Times New Roman"/>
        </w:rPr>
        <w:instrText xml:space="preserve"> REF _Ref208390343 \r \h </w:instrText>
      </w:r>
      <w:r w:rsidR="00566D43">
        <w:rPr>
          <w:rFonts w:ascii="Times New Roman" w:hAnsi="Times New Roman"/>
        </w:rPr>
        <w:instrText xml:space="preserve"> \* MERGEFORMAT </w:instrText>
      </w:r>
      <w:r w:rsidR="00282749" w:rsidRPr="00566D43">
        <w:rPr>
          <w:rFonts w:ascii="Times New Roman" w:hAnsi="Times New Roman"/>
        </w:rPr>
      </w:r>
      <w:r w:rsidR="00282749" w:rsidRPr="00566D43">
        <w:rPr>
          <w:rFonts w:ascii="Times New Roman" w:hAnsi="Times New Roman"/>
        </w:rPr>
        <w:fldChar w:fldCharType="separate"/>
      </w:r>
      <w:r w:rsidR="00A67415">
        <w:rPr>
          <w:rFonts w:ascii="Times New Roman" w:hAnsi="Times New Roman"/>
        </w:rPr>
        <w:t>(26)</w:t>
      </w:r>
      <w:r w:rsidR="00282749" w:rsidRPr="00566D43">
        <w:rPr>
          <w:rFonts w:ascii="Times New Roman" w:hAnsi="Times New Roman"/>
        </w:rPr>
        <w:fldChar w:fldCharType="end"/>
      </w:r>
      <w:r w:rsidR="00282749" w:rsidRPr="00566D43">
        <w:rPr>
          <w:rFonts w:ascii="Times New Roman" w:hAnsi="Times New Roman"/>
        </w:rPr>
        <w:t xml:space="preserve"> </w:t>
      </w:r>
      <w:r w:rsidRPr="00566D43">
        <w:rPr>
          <w:rFonts w:ascii="Times New Roman" w:hAnsi="Times New Roman"/>
        </w:rPr>
        <w:t>OPO.</w:t>
      </w:r>
    </w:p>
    <w:p w14:paraId="0F2960BC" w14:textId="024811CB" w:rsidR="00235D87" w:rsidRPr="00566D43" w:rsidRDefault="00BD71AE" w:rsidP="00BD71AE">
      <w:pPr>
        <w:numPr>
          <w:ilvl w:val="1"/>
          <w:numId w:val="1"/>
        </w:numPr>
        <w:tabs>
          <w:tab w:val="clear" w:pos="1080"/>
        </w:tabs>
        <w:spacing w:before="228" w:after="228"/>
        <w:ind w:left="993" w:hanging="709"/>
        <w:jc w:val="both"/>
        <w:rPr>
          <w:rFonts w:ascii="Times New Roman" w:hAnsi="Times New Roman"/>
        </w:rPr>
      </w:pPr>
      <w:bookmarkStart w:id="27" w:name="_Ref208395152"/>
      <w:r w:rsidRPr="00566D43">
        <w:rPr>
          <w:rFonts w:ascii="Times New Roman" w:hAnsi="Times New Roman"/>
        </w:rPr>
        <w:t>Informácie, ktoré je Verejný obstarávateľ povinný uviesť v Súťažných podkladoch podľa</w:t>
      </w:r>
      <w:r w:rsidR="005677D5" w:rsidRPr="00566D43">
        <w:rPr>
          <w:rFonts w:ascii="Times New Roman" w:hAnsi="Times New Roman"/>
        </w:rPr>
        <w:t xml:space="preserve"> ustanovenia § 54 ods. 5 ZVO </w:t>
      </w:r>
      <w:r w:rsidRPr="00566D43">
        <w:rPr>
          <w:rFonts w:ascii="Times New Roman" w:hAnsi="Times New Roman"/>
        </w:rPr>
        <w:t xml:space="preserve">sú uvedené v dokumente, na ktorý odkazuje bod </w:t>
      </w:r>
      <w:r w:rsidRPr="00566D43">
        <w:rPr>
          <w:rFonts w:ascii="Times New Roman" w:hAnsi="Times New Roman"/>
        </w:rPr>
        <w:fldChar w:fldCharType="begin"/>
      </w:r>
      <w:r w:rsidRPr="00566D43">
        <w:rPr>
          <w:rFonts w:ascii="Times New Roman" w:hAnsi="Times New Roman"/>
        </w:rPr>
        <w:instrText xml:space="preserve"> REF _Ref208391354 \r \h </w:instrText>
      </w:r>
      <w:r w:rsidR="00566D43">
        <w:rPr>
          <w:rFonts w:ascii="Times New Roman" w:hAnsi="Times New Roman"/>
        </w:rPr>
        <w:instrText xml:space="preserve"> \* MERGEFORMAT </w:instrText>
      </w:r>
      <w:r w:rsidRPr="00566D43">
        <w:rPr>
          <w:rFonts w:ascii="Times New Roman" w:hAnsi="Times New Roman"/>
        </w:rPr>
      </w:r>
      <w:r w:rsidRPr="00566D43">
        <w:rPr>
          <w:rFonts w:ascii="Times New Roman" w:hAnsi="Times New Roman"/>
        </w:rPr>
        <w:fldChar w:fldCharType="separate"/>
      </w:r>
      <w:r w:rsidR="00A67415">
        <w:rPr>
          <w:rFonts w:ascii="Times New Roman" w:hAnsi="Times New Roman"/>
        </w:rPr>
        <w:t>(27)</w:t>
      </w:r>
      <w:r w:rsidRPr="00566D43">
        <w:rPr>
          <w:rFonts w:ascii="Times New Roman" w:hAnsi="Times New Roman"/>
        </w:rPr>
        <w:fldChar w:fldCharType="end"/>
      </w:r>
      <w:r w:rsidRPr="00566D43">
        <w:rPr>
          <w:rFonts w:ascii="Times New Roman" w:hAnsi="Times New Roman"/>
        </w:rPr>
        <w:t xml:space="preserve"> OPO. </w:t>
      </w:r>
      <w:bookmarkEnd w:id="27"/>
    </w:p>
    <w:p w14:paraId="4170B6C8" w14:textId="08094999" w:rsidR="00235D87" w:rsidRPr="00566D43" w:rsidRDefault="005677D5" w:rsidP="005378DA">
      <w:pPr>
        <w:numPr>
          <w:ilvl w:val="1"/>
          <w:numId w:val="1"/>
        </w:numPr>
        <w:tabs>
          <w:tab w:val="clear" w:pos="1080"/>
        </w:tabs>
        <w:spacing w:before="228" w:after="228"/>
        <w:ind w:left="993" w:hanging="709"/>
        <w:jc w:val="both"/>
        <w:rPr>
          <w:rFonts w:ascii="Times New Roman" w:hAnsi="Times New Roman"/>
        </w:rPr>
      </w:pPr>
      <w:r w:rsidRPr="00566D43">
        <w:rPr>
          <w:rFonts w:ascii="Times New Roman" w:hAnsi="Times New Roman"/>
        </w:rPr>
        <w:t xml:space="preserve">Výzvou na účasť v elektronickej aukcii Verejný obstarávateľ najneskôr dva (2) pracovné dni pred uskutočnením elektronickej aukcie vyzve všetkých uchádzačov, ktorí predložili ponuky a ich ponuky neboli z Verejného obstarávania vylúčené, na </w:t>
      </w:r>
      <w:r w:rsidR="00BD71AE" w:rsidRPr="00566D43">
        <w:rPr>
          <w:rFonts w:ascii="Times New Roman" w:hAnsi="Times New Roman"/>
        </w:rPr>
        <w:t>účasť v elektronickej aukcií</w:t>
      </w:r>
      <w:r w:rsidRPr="00566D43">
        <w:rPr>
          <w:rFonts w:ascii="Times New Roman" w:hAnsi="Times New Roman"/>
        </w:rPr>
        <w:t xml:space="preserve"> a uvedie ďalšie podrobné informácie o priebehu elektronickej aukcie s uvedením  dátumu a času začiatku a času ukončenia elektronickej aukcie.</w:t>
      </w:r>
    </w:p>
    <w:p w14:paraId="1C20F020" w14:textId="77777777" w:rsidR="00235D87" w:rsidRPr="00566D43" w:rsidRDefault="005677D5" w:rsidP="000248D3">
      <w:pPr>
        <w:numPr>
          <w:ilvl w:val="0"/>
          <w:numId w:val="1"/>
        </w:numPr>
        <w:tabs>
          <w:tab w:val="clear" w:pos="720"/>
        </w:tabs>
        <w:spacing w:before="342" w:after="342"/>
        <w:ind w:left="709" w:hanging="709"/>
        <w:jc w:val="both"/>
        <w:rPr>
          <w:rFonts w:ascii="Times New Roman" w:hAnsi="Times New Roman"/>
          <w:b/>
          <w:bCs/>
        </w:rPr>
      </w:pPr>
      <w:r w:rsidRPr="00566D43">
        <w:rPr>
          <w:rFonts w:ascii="Times New Roman" w:hAnsi="Times New Roman"/>
          <w:b/>
          <w:bCs/>
        </w:rPr>
        <w:t>VYHODNOTENIE SPLNENIA PODMIENOK ÚČASTI ÚSPEŠNÉHO UCHÁDZAČA A INFORMÁCIA O VÝSLEDKU HODNOTENIA PONÚK</w:t>
      </w:r>
    </w:p>
    <w:p w14:paraId="36A8AA75" w14:textId="77777777" w:rsidR="00235D87" w:rsidRPr="00566D43" w:rsidRDefault="005677D5" w:rsidP="005378DA">
      <w:pPr>
        <w:numPr>
          <w:ilvl w:val="1"/>
          <w:numId w:val="1"/>
        </w:numPr>
        <w:tabs>
          <w:tab w:val="clear" w:pos="1080"/>
        </w:tabs>
        <w:spacing w:before="228" w:after="228"/>
        <w:ind w:left="993" w:hanging="709"/>
        <w:jc w:val="both"/>
        <w:rPr>
          <w:rFonts w:ascii="Times New Roman" w:hAnsi="Times New Roman"/>
        </w:rPr>
      </w:pPr>
      <w:r w:rsidRPr="00566D43">
        <w:rPr>
          <w:rFonts w:ascii="Times New Roman" w:hAnsi="Times New Roman"/>
        </w:rPr>
        <w:t>Ak nedošlo k predloženiu dokladov preukazujúcich splnenie podmienok účasti skôr, Verejný obstarávateľ vyhodnotí splnenie podmienok účasti u uchádzača, ktorý sa umiestnil na prvom mieste v poradí.</w:t>
      </w:r>
    </w:p>
    <w:p w14:paraId="7FA01222" w14:textId="18F48563" w:rsidR="00235D87" w:rsidRPr="00566D43" w:rsidRDefault="005677D5" w:rsidP="005378DA">
      <w:pPr>
        <w:numPr>
          <w:ilvl w:val="1"/>
          <w:numId w:val="1"/>
        </w:numPr>
        <w:tabs>
          <w:tab w:val="clear" w:pos="1080"/>
        </w:tabs>
        <w:spacing w:before="228" w:after="228"/>
        <w:ind w:left="993" w:hanging="709"/>
        <w:jc w:val="both"/>
        <w:rPr>
          <w:rFonts w:ascii="Times New Roman" w:hAnsi="Times New Roman"/>
        </w:rPr>
      </w:pPr>
      <w:r w:rsidRPr="00566D43">
        <w:rPr>
          <w:rFonts w:ascii="Times New Roman" w:hAnsi="Times New Roman"/>
        </w:rPr>
        <w:t>Po vyhodnotení ponúk a vyhodnotení podmienok účasti</w:t>
      </w:r>
      <w:r w:rsidR="00055631" w:rsidRPr="00566D43">
        <w:rPr>
          <w:rFonts w:ascii="Times New Roman" w:hAnsi="Times New Roman"/>
        </w:rPr>
        <w:t>, a ak sa podľa údajov uvedených v bode (2</w:t>
      </w:r>
      <w:r w:rsidR="004B510D">
        <w:rPr>
          <w:rFonts w:ascii="Times New Roman" w:hAnsi="Times New Roman"/>
        </w:rPr>
        <w:t>5</w:t>
      </w:r>
      <w:r w:rsidR="00055631" w:rsidRPr="00566D43">
        <w:rPr>
          <w:rFonts w:ascii="Times New Roman" w:hAnsi="Times New Roman"/>
        </w:rPr>
        <w:t xml:space="preserve">) OPO použije elektronická aukcia tak po ukončení elektronickej aukcie, </w:t>
      </w:r>
      <w:r w:rsidRPr="00566D43">
        <w:rPr>
          <w:rFonts w:ascii="Times New Roman" w:hAnsi="Times New Roman"/>
        </w:rPr>
        <w:t>a po odoslaní všetkých oznámení o vylúčení uchádzača</w:t>
      </w:r>
      <w:r w:rsidR="00055631" w:rsidRPr="00566D43">
        <w:rPr>
          <w:rFonts w:ascii="Times New Roman" w:hAnsi="Times New Roman"/>
        </w:rPr>
        <w:t>,</w:t>
      </w:r>
      <w:r w:rsidRPr="00566D43">
        <w:rPr>
          <w:rFonts w:ascii="Times New Roman" w:hAnsi="Times New Roman"/>
        </w:rPr>
        <w:t xml:space="preserve"> Verejný obstarávateľ bezodkladne písomne oznámi všetkým dotknutým uchádzačom výsledok vyhodnotenia ponúk vrátane </w:t>
      </w:r>
      <w:r w:rsidRPr="00566D43">
        <w:rPr>
          <w:rFonts w:ascii="Times New Roman" w:hAnsi="Times New Roman"/>
        </w:rPr>
        <w:lastRenderedPageBreak/>
        <w:t>poradia uchádzačov a súčasne uverejní informáciu o výsledku vyhodnotenia ponúk a poradie uchádzačov v Profile podľa ustanovenia § 55 ods. 2 ZVO.</w:t>
      </w:r>
    </w:p>
    <w:p w14:paraId="3AE49511" w14:textId="77777777" w:rsidR="00235D87" w:rsidRPr="00566D43" w:rsidRDefault="005677D5" w:rsidP="000248D3">
      <w:pPr>
        <w:numPr>
          <w:ilvl w:val="0"/>
          <w:numId w:val="1"/>
        </w:numPr>
        <w:tabs>
          <w:tab w:val="clear" w:pos="720"/>
        </w:tabs>
        <w:spacing w:before="342" w:after="342"/>
        <w:ind w:left="709" w:hanging="709"/>
        <w:jc w:val="both"/>
        <w:rPr>
          <w:rFonts w:ascii="Times New Roman" w:hAnsi="Times New Roman"/>
          <w:b/>
          <w:bCs/>
        </w:rPr>
      </w:pPr>
      <w:r w:rsidRPr="00566D43">
        <w:rPr>
          <w:rFonts w:ascii="Times New Roman" w:hAnsi="Times New Roman"/>
          <w:b/>
          <w:bCs/>
        </w:rPr>
        <w:t>UZATVORENIE ZMLUVY</w:t>
      </w:r>
    </w:p>
    <w:p w14:paraId="6E378A9C" w14:textId="77777777" w:rsidR="00235D87" w:rsidRPr="00566D43" w:rsidRDefault="005677D5" w:rsidP="005378DA">
      <w:pPr>
        <w:numPr>
          <w:ilvl w:val="1"/>
          <w:numId w:val="1"/>
        </w:numPr>
        <w:tabs>
          <w:tab w:val="clear" w:pos="1080"/>
        </w:tabs>
        <w:spacing w:before="228" w:after="228"/>
        <w:ind w:left="993" w:hanging="709"/>
        <w:jc w:val="both"/>
        <w:rPr>
          <w:rFonts w:ascii="Times New Roman" w:hAnsi="Times New Roman"/>
        </w:rPr>
      </w:pPr>
      <w:r w:rsidRPr="00566D43">
        <w:rPr>
          <w:rFonts w:ascii="Times New Roman" w:hAnsi="Times New Roman"/>
        </w:rPr>
        <w:t>Úspešný uchádzač je povinný poskytnúť Verejnému obstarávateľovi riadnu súčinnosť potrebnú na uzavretie Zmluvy v súlade so ZVO.</w:t>
      </w:r>
    </w:p>
    <w:p w14:paraId="63CD6FEA" w14:textId="1C02444B" w:rsidR="00235D87" w:rsidRPr="00566D43" w:rsidRDefault="005677D5" w:rsidP="005378DA">
      <w:pPr>
        <w:numPr>
          <w:ilvl w:val="1"/>
          <w:numId w:val="1"/>
        </w:numPr>
        <w:tabs>
          <w:tab w:val="clear" w:pos="1080"/>
        </w:tabs>
        <w:spacing w:before="228" w:after="228"/>
        <w:ind w:left="993" w:hanging="709"/>
        <w:jc w:val="both"/>
        <w:rPr>
          <w:rFonts w:ascii="Times New Roman" w:hAnsi="Times New Roman"/>
        </w:rPr>
      </w:pPr>
      <w:bookmarkStart w:id="28" w:name="_Ref208398894"/>
      <w:r w:rsidRPr="00566D43">
        <w:rPr>
          <w:rFonts w:ascii="Times New Roman" w:hAnsi="Times New Roman"/>
        </w:rPr>
        <w:t xml:space="preserve">Ak sa podľa informácií uvedených v bode </w:t>
      </w:r>
      <w:r w:rsidR="00282749" w:rsidRPr="00566D43">
        <w:rPr>
          <w:rFonts w:ascii="Times New Roman" w:hAnsi="Times New Roman"/>
        </w:rPr>
        <w:fldChar w:fldCharType="begin"/>
      </w:r>
      <w:r w:rsidR="00282749" w:rsidRPr="00566D43">
        <w:rPr>
          <w:rFonts w:ascii="Times New Roman" w:hAnsi="Times New Roman"/>
        </w:rPr>
        <w:instrText xml:space="preserve"> REF _Ref208391381 \r \h </w:instrText>
      </w:r>
      <w:r w:rsidR="00566D43">
        <w:rPr>
          <w:rFonts w:ascii="Times New Roman" w:hAnsi="Times New Roman"/>
        </w:rPr>
        <w:instrText xml:space="preserve"> \* MERGEFORMAT </w:instrText>
      </w:r>
      <w:r w:rsidR="00282749" w:rsidRPr="00566D43">
        <w:rPr>
          <w:rFonts w:ascii="Times New Roman" w:hAnsi="Times New Roman"/>
        </w:rPr>
      </w:r>
      <w:r w:rsidR="00282749" w:rsidRPr="00566D43">
        <w:rPr>
          <w:rFonts w:ascii="Times New Roman" w:hAnsi="Times New Roman"/>
        </w:rPr>
        <w:fldChar w:fldCharType="separate"/>
      </w:r>
      <w:r w:rsidR="00A67415">
        <w:rPr>
          <w:rFonts w:ascii="Times New Roman" w:hAnsi="Times New Roman"/>
        </w:rPr>
        <w:t>(30)</w:t>
      </w:r>
      <w:r w:rsidR="00282749" w:rsidRPr="00566D43">
        <w:rPr>
          <w:rFonts w:ascii="Times New Roman" w:hAnsi="Times New Roman"/>
        </w:rPr>
        <w:fldChar w:fldCharType="end"/>
      </w:r>
      <w:r w:rsidRPr="00566D43">
        <w:rPr>
          <w:rFonts w:ascii="Times New Roman" w:hAnsi="Times New Roman"/>
        </w:rPr>
        <w:t xml:space="preserve"> OPO vyžaduje preukázanie alebo splnenie osobitných zmluvných podmienok, úspešný uchádzač je v rámci súčinnosti potrebnej k uzatvoreniu Zmluvy povinný preukázať splnenie osobitných zmluvných podmienok</w:t>
      </w:r>
      <w:r w:rsidR="00055631" w:rsidRPr="00566D43">
        <w:rPr>
          <w:rFonts w:ascii="Times New Roman" w:hAnsi="Times New Roman"/>
        </w:rPr>
        <w:t>,</w:t>
      </w:r>
      <w:r w:rsidRPr="00566D43">
        <w:rPr>
          <w:rFonts w:ascii="Times New Roman" w:hAnsi="Times New Roman"/>
        </w:rPr>
        <w:t xml:space="preserve"> ako sú uvedené v bode </w:t>
      </w:r>
      <w:r w:rsidR="00282749" w:rsidRPr="00566D43">
        <w:rPr>
          <w:rFonts w:ascii="Times New Roman" w:hAnsi="Times New Roman"/>
        </w:rPr>
        <w:fldChar w:fldCharType="begin"/>
      </w:r>
      <w:r w:rsidR="00282749" w:rsidRPr="00566D43">
        <w:rPr>
          <w:rFonts w:ascii="Times New Roman" w:hAnsi="Times New Roman"/>
        </w:rPr>
        <w:instrText xml:space="preserve"> REF _Ref208391381 \r \h </w:instrText>
      </w:r>
      <w:r w:rsidR="00566D43">
        <w:rPr>
          <w:rFonts w:ascii="Times New Roman" w:hAnsi="Times New Roman"/>
        </w:rPr>
        <w:instrText xml:space="preserve"> \* MERGEFORMAT </w:instrText>
      </w:r>
      <w:r w:rsidR="00282749" w:rsidRPr="00566D43">
        <w:rPr>
          <w:rFonts w:ascii="Times New Roman" w:hAnsi="Times New Roman"/>
        </w:rPr>
      </w:r>
      <w:r w:rsidR="00282749" w:rsidRPr="00566D43">
        <w:rPr>
          <w:rFonts w:ascii="Times New Roman" w:hAnsi="Times New Roman"/>
        </w:rPr>
        <w:fldChar w:fldCharType="separate"/>
      </w:r>
      <w:r w:rsidR="00A67415">
        <w:rPr>
          <w:rFonts w:ascii="Times New Roman" w:hAnsi="Times New Roman"/>
        </w:rPr>
        <w:t>(30)</w:t>
      </w:r>
      <w:r w:rsidR="00282749" w:rsidRPr="00566D43">
        <w:rPr>
          <w:rFonts w:ascii="Times New Roman" w:hAnsi="Times New Roman"/>
        </w:rPr>
        <w:fldChar w:fldCharType="end"/>
      </w:r>
      <w:r w:rsidRPr="00566D43">
        <w:rPr>
          <w:rFonts w:ascii="Times New Roman" w:hAnsi="Times New Roman"/>
        </w:rPr>
        <w:t xml:space="preserve"> OPO.</w:t>
      </w:r>
      <w:bookmarkEnd w:id="28"/>
    </w:p>
    <w:p w14:paraId="5B4B5DEA" w14:textId="77777777" w:rsidR="00235D87" w:rsidRPr="00566D43" w:rsidRDefault="005677D5" w:rsidP="005378DA">
      <w:pPr>
        <w:numPr>
          <w:ilvl w:val="1"/>
          <w:numId w:val="1"/>
        </w:numPr>
        <w:tabs>
          <w:tab w:val="clear" w:pos="1080"/>
        </w:tabs>
        <w:spacing w:before="228" w:after="228"/>
        <w:ind w:left="993" w:hanging="709"/>
        <w:jc w:val="both"/>
        <w:rPr>
          <w:rFonts w:ascii="Times New Roman" w:hAnsi="Times New Roman"/>
        </w:rPr>
      </w:pPr>
      <w:r w:rsidRPr="00566D43">
        <w:rPr>
          <w:rFonts w:ascii="Times New Roman" w:hAnsi="Times New Roman"/>
        </w:rPr>
        <w:t xml:space="preserve">Ak uchádzač alebo uchádzači odmietnu uzavrieť Zmluvu v lehote stanovenej podľa týchto PPU alebo ak Verejnému obstarávateľovi neposkytne potrebnú súčinnosť v rozsahu podľa týchto PPU, Verejný obstarávateľ postupuje podľa ustanovení § 56 ods. 8 ZVO. </w:t>
      </w:r>
    </w:p>
    <w:p w14:paraId="755EC826" w14:textId="77777777" w:rsidR="00235D87" w:rsidRPr="00566D43" w:rsidRDefault="005677D5" w:rsidP="005378DA">
      <w:pPr>
        <w:numPr>
          <w:ilvl w:val="1"/>
          <w:numId w:val="1"/>
        </w:numPr>
        <w:tabs>
          <w:tab w:val="clear" w:pos="1080"/>
        </w:tabs>
        <w:spacing w:before="228" w:after="228"/>
        <w:ind w:left="993" w:hanging="709"/>
        <w:jc w:val="both"/>
        <w:rPr>
          <w:rFonts w:ascii="Times New Roman" w:hAnsi="Times New Roman"/>
        </w:rPr>
      </w:pPr>
      <w:r w:rsidRPr="00566D43">
        <w:rPr>
          <w:rFonts w:ascii="Times New Roman" w:hAnsi="Times New Roman"/>
        </w:rPr>
        <w:t>Bez ohľadu na ostatné ustanovenia Súťažných podkladov Verejný obstarávateľ vyžaduje, aby úspešný uchádzač v Zmluve, najneskôr v čase jej uzavretia, uviedol údaje o všetkých známych subdodávateľoch v rozsahu obchodné meno, sídlo alebo miesto podnikania a IČO, a tiež údaje o osobe oprávnenej konať v mene subdodávateľa v rozsahu meno a priezvisko, adresa pobytu, dátum narodenia. Uvedené informácie predloží úspešný uchádzač ako príslušnú časť Zmluvy.</w:t>
      </w:r>
    </w:p>
    <w:p w14:paraId="50315A75" w14:textId="77777777" w:rsidR="00235D87" w:rsidRPr="00566D43" w:rsidRDefault="005677D5" w:rsidP="005378DA">
      <w:pPr>
        <w:numPr>
          <w:ilvl w:val="1"/>
          <w:numId w:val="1"/>
        </w:numPr>
        <w:tabs>
          <w:tab w:val="clear" w:pos="1080"/>
        </w:tabs>
        <w:spacing w:before="228" w:after="228"/>
        <w:ind w:left="993" w:hanging="709"/>
        <w:jc w:val="both"/>
        <w:rPr>
          <w:rFonts w:ascii="Times New Roman" w:hAnsi="Times New Roman"/>
        </w:rPr>
      </w:pPr>
      <w:r w:rsidRPr="00566D43">
        <w:rPr>
          <w:rFonts w:ascii="Times New Roman" w:hAnsi="Times New Roman"/>
        </w:rPr>
        <w:t>Verejný obstarávateľ neuzavrie zmluvu s uchádzačom alebo uchádzačmi, ak existuje niektorá z okolností podľa ustanovenia § 11 ods. 1 ZVO.</w:t>
      </w:r>
    </w:p>
    <w:p w14:paraId="009056D3" w14:textId="565679C8" w:rsidR="005426B0" w:rsidRDefault="005426B0" w:rsidP="005426B0">
      <w:pPr>
        <w:numPr>
          <w:ilvl w:val="0"/>
          <w:numId w:val="1"/>
        </w:numPr>
        <w:tabs>
          <w:tab w:val="clear" w:pos="720"/>
        </w:tabs>
        <w:spacing w:before="342" w:after="342"/>
        <w:ind w:left="709" w:hanging="709"/>
        <w:jc w:val="both"/>
        <w:rPr>
          <w:rFonts w:ascii="Times New Roman" w:hAnsi="Times New Roman"/>
          <w:b/>
          <w:bCs/>
        </w:rPr>
      </w:pPr>
      <w:r>
        <w:rPr>
          <w:rFonts w:ascii="Times New Roman" w:hAnsi="Times New Roman"/>
          <w:b/>
          <w:bCs/>
        </w:rPr>
        <w:t>SUBDODÁVATELIA</w:t>
      </w:r>
    </w:p>
    <w:p w14:paraId="321FE5A3" w14:textId="69759C59" w:rsidR="005426B0" w:rsidRPr="00566D43" w:rsidRDefault="005426B0" w:rsidP="005426B0">
      <w:pPr>
        <w:numPr>
          <w:ilvl w:val="1"/>
          <w:numId w:val="1"/>
        </w:numPr>
        <w:tabs>
          <w:tab w:val="clear" w:pos="1080"/>
        </w:tabs>
        <w:spacing w:before="228" w:after="228"/>
        <w:ind w:left="993" w:hanging="709"/>
        <w:jc w:val="both"/>
        <w:rPr>
          <w:rFonts w:ascii="Times New Roman" w:hAnsi="Times New Roman"/>
        </w:rPr>
      </w:pPr>
      <w:bookmarkStart w:id="29" w:name="_Ref208398533"/>
      <w:r w:rsidRPr="005426B0">
        <w:rPr>
          <w:rFonts w:ascii="Times New Roman" w:hAnsi="Times New Roman"/>
        </w:rPr>
        <w:t xml:space="preserve">Ak sa podľa informácií </w:t>
      </w:r>
      <w:r w:rsidRPr="00566D43">
        <w:rPr>
          <w:rFonts w:ascii="Times New Roman" w:hAnsi="Times New Roman"/>
        </w:rPr>
        <w:t xml:space="preserve">uvedených v bode </w:t>
      </w:r>
      <w:r w:rsidR="00566D43" w:rsidRPr="00566D43">
        <w:rPr>
          <w:rFonts w:ascii="Times New Roman" w:hAnsi="Times New Roman"/>
          <w:lang w:val="en-GB"/>
        </w:rPr>
        <w:fldChar w:fldCharType="begin"/>
      </w:r>
      <w:r w:rsidR="00566D43" w:rsidRPr="00566D43">
        <w:rPr>
          <w:rFonts w:ascii="Times New Roman" w:hAnsi="Times New Roman"/>
        </w:rPr>
        <w:instrText xml:space="preserve"> REF _Ref208398928 \r \h </w:instrText>
      </w:r>
      <w:r w:rsidR="00566D43">
        <w:rPr>
          <w:rFonts w:ascii="Times New Roman" w:hAnsi="Times New Roman"/>
          <w:lang w:val="en-GB"/>
        </w:rPr>
        <w:instrText xml:space="preserve"> \* MERGEFORMAT </w:instrText>
      </w:r>
      <w:r w:rsidR="00566D43" w:rsidRPr="00566D43">
        <w:rPr>
          <w:rFonts w:ascii="Times New Roman" w:hAnsi="Times New Roman"/>
          <w:lang w:val="en-GB"/>
        </w:rPr>
      </w:r>
      <w:r w:rsidR="00566D43" w:rsidRPr="00566D43">
        <w:rPr>
          <w:rFonts w:ascii="Times New Roman" w:hAnsi="Times New Roman"/>
          <w:lang w:val="en-GB"/>
        </w:rPr>
        <w:fldChar w:fldCharType="separate"/>
      </w:r>
      <w:r w:rsidR="00A67415">
        <w:rPr>
          <w:rFonts w:ascii="Times New Roman" w:hAnsi="Times New Roman"/>
        </w:rPr>
        <w:t>(31)</w:t>
      </w:r>
      <w:r w:rsidR="00566D43" w:rsidRPr="00566D43">
        <w:rPr>
          <w:rFonts w:ascii="Times New Roman" w:hAnsi="Times New Roman"/>
          <w:lang w:val="en-GB"/>
        </w:rPr>
        <w:fldChar w:fldCharType="end"/>
      </w:r>
      <w:r w:rsidR="00566D43" w:rsidRPr="00566D43">
        <w:rPr>
          <w:rFonts w:ascii="Times New Roman" w:hAnsi="Times New Roman"/>
          <w:lang w:val="en-GB"/>
        </w:rPr>
        <w:t xml:space="preserve"> </w:t>
      </w:r>
      <w:r w:rsidRPr="00566D43">
        <w:rPr>
          <w:rFonts w:ascii="Times New Roman" w:hAnsi="Times New Roman"/>
        </w:rPr>
        <w:t>OPO vyžaduje, aby uchádzač v ponuke uviedol podiel Zákazky, ktorý má v úmysle zadať subdodávateľom, navrhovaných subdodávateľov a predmety subdodávok, uchádzač tieto informácie uvedie v ponuke podľa Požiadaviek na ponuku.</w:t>
      </w:r>
      <w:bookmarkEnd w:id="29"/>
    </w:p>
    <w:p w14:paraId="5FC73068" w14:textId="77777777" w:rsidR="007D08B5" w:rsidRPr="007D08B5" w:rsidRDefault="007D08B5" w:rsidP="007D08B5">
      <w:pPr>
        <w:numPr>
          <w:ilvl w:val="1"/>
          <w:numId w:val="1"/>
        </w:numPr>
        <w:tabs>
          <w:tab w:val="clear" w:pos="1080"/>
        </w:tabs>
        <w:spacing w:before="228" w:after="228"/>
        <w:ind w:left="993" w:hanging="709"/>
        <w:jc w:val="both"/>
        <w:rPr>
          <w:rFonts w:ascii="Times New Roman" w:hAnsi="Times New Roman"/>
        </w:rPr>
      </w:pPr>
      <w:r w:rsidRPr="007D08B5">
        <w:rPr>
          <w:rFonts w:ascii="Times New Roman" w:hAnsi="Times New Roman"/>
        </w:rPr>
        <w:t>Ak sa podľa informácií uvedených v bode (32) OPO vyžaduje, aby navrhovaný subdodávateľ spĺňal podmienky účasti týkajúce sa osobného postavenia a neexistovali u neho dôvody na vylúčenie podľa § 40 ods. 6 písm. a) až g) ZVO a § 40 ods. 7 a 8 ZVO, uchádzač tieto informácie uvedie v dokumentoch predkladaných za účelom preukázania splnenia podmienok účasti podľa požiadaviek uvedených v Časti D - Podmienky účasti Súťažných podkladov.</w:t>
      </w:r>
    </w:p>
    <w:sectPr w:rsidR="007D08B5" w:rsidRPr="007D08B5" w:rsidSect="00C659A7">
      <w:footerReference w:type="even" r:id="rId8"/>
      <w:footerReference w:type="default" r:id="rId9"/>
      <w:headerReference w:type="first" r:id="rId10"/>
      <w:footerReference w:type="first" r:id="rId11"/>
      <w:pgSz w:w="11906" w:h="16838"/>
      <w:pgMar w:top="1985" w:right="1200" w:bottom="1560" w:left="1293" w:header="0" w:footer="766"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BB534" w14:textId="77777777" w:rsidR="003569BE" w:rsidRDefault="003569BE">
      <w:r>
        <w:separator/>
      </w:r>
    </w:p>
  </w:endnote>
  <w:endnote w:type="continuationSeparator" w:id="0">
    <w:p w14:paraId="2E6DED22" w14:textId="77777777" w:rsidR="003569BE" w:rsidRDefault="00356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Nudista">
    <w:panose1 w:val="02000000000000000000"/>
    <w:charset w:val="00"/>
    <w:family w:val="modern"/>
    <w:notTrueType/>
    <w:pitch w:val="variable"/>
    <w:sig w:usb0="A00000AF" w:usb1="5000006A"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30" w:name="PageNumWizard_FOOTER_Predvolený_štýl_str"/>
  <w:p w14:paraId="5A361A51" w14:textId="77777777" w:rsidR="005378DA" w:rsidRPr="0069760E" w:rsidRDefault="005677D5" w:rsidP="005378DA">
    <w:pPr>
      <w:pStyle w:val="Pta"/>
      <w:jc w:val="right"/>
      <w:rPr>
        <w:rFonts w:ascii="Times New Roman" w:hAnsi="Times New Roman" w:cs="Times New Roman"/>
        <w:sz w:val="20"/>
        <w:szCs w:val="20"/>
      </w:rPr>
    </w:pPr>
    <w:r w:rsidRPr="0069760E">
      <w:rPr>
        <w:rFonts w:ascii="Times New Roman" w:hAnsi="Times New Roman" w:cs="Times New Roman"/>
        <w:sz w:val="20"/>
        <w:szCs w:val="20"/>
      </w:rPr>
      <w:fldChar w:fldCharType="begin"/>
    </w:r>
    <w:r w:rsidRPr="0069760E">
      <w:rPr>
        <w:rFonts w:ascii="Times New Roman" w:hAnsi="Times New Roman" w:cs="Times New Roman"/>
        <w:sz w:val="20"/>
        <w:szCs w:val="20"/>
      </w:rPr>
      <w:instrText xml:space="preserve"> PAGE </w:instrText>
    </w:r>
    <w:r w:rsidRPr="0069760E">
      <w:rPr>
        <w:rFonts w:ascii="Times New Roman" w:hAnsi="Times New Roman" w:cs="Times New Roman"/>
        <w:sz w:val="20"/>
        <w:szCs w:val="20"/>
      </w:rPr>
      <w:fldChar w:fldCharType="separate"/>
    </w:r>
    <w:r w:rsidR="00007D8F">
      <w:rPr>
        <w:rFonts w:ascii="Times New Roman" w:hAnsi="Times New Roman" w:cs="Times New Roman"/>
        <w:noProof/>
        <w:sz w:val="20"/>
        <w:szCs w:val="20"/>
      </w:rPr>
      <w:t>14</w:t>
    </w:r>
    <w:r w:rsidRPr="0069760E">
      <w:rPr>
        <w:rFonts w:ascii="Times New Roman" w:hAnsi="Times New Roman" w:cs="Times New Roman"/>
        <w:sz w:val="20"/>
        <w:szCs w:val="20"/>
      </w:rPr>
      <w:fldChar w:fldCharType="end"/>
    </w:r>
    <w:r w:rsidRPr="0069760E">
      <w:rPr>
        <w:rFonts w:ascii="Times New Roman" w:hAnsi="Times New Roman" w:cs="Times New Roman"/>
        <w:sz w:val="20"/>
        <w:szCs w:val="20"/>
      </w:rPr>
      <w:t xml:space="preserve"> / </w:t>
    </w:r>
    <w:r w:rsidR="009824E0" w:rsidRPr="0069760E">
      <w:rPr>
        <w:rFonts w:ascii="Times New Roman" w:hAnsi="Times New Roman" w:cs="Times New Roman"/>
        <w:sz w:val="20"/>
        <w:szCs w:val="20"/>
      </w:rPr>
      <w:fldChar w:fldCharType="begin"/>
    </w:r>
    <w:r w:rsidR="009824E0" w:rsidRPr="0069760E">
      <w:rPr>
        <w:rFonts w:ascii="Times New Roman" w:hAnsi="Times New Roman" w:cs="Times New Roman"/>
        <w:sz w:val="20"/>
        <w:szCs w:val="20"/>
      </w:rPr>
      <w:instrText xml:space="preserve"> NUMPAGES </w:instrText>
    </w:r>
    <w:r w:rsidR="009824E0" w:rsidRPr="0069760E">
      <w:rPr>
        <w:rFonts w:ascii="Times New Roman" w:hAnsi="Times New Roman" w:cs="Times New Roman"/>
        <w:sz w:val="20"/>
        <w:szCs w:val="20"/>
      </w:rPr>
      <w:fldChar w:fldCharType="separate"/>
    </w:r>
    <w:r w:rsidR="00007D8F">
      <w:rPr>
        <w:rFonts w:ascii="Times New Roman" w:hAnsi="Times New Roman" w:cs="Times New Roman"/>
        <w:noProof/>
        <w:sz w:val="20"/>
        <w:szCs w:val="20"/>
      </w:rPr>
      <w:t>15</w:t>
    </w:r>
    <w:r w:rsidR="009824E0" w:rsidRPr="0069760E">
      <w:rPr>
        <w:rFonts w:ascii="Times New Roman" w:hAnsi="Times New Roman" w:cs="Times New Roman"/>
        <w:noProof/>
        <w:sz w:val="20"/>
        <w:szCs w:val="20"/>
      </w:rPr>
      <w:fldChar w:fldCharType="end"/>
    </w:r>
    <w:bookmarkEnd w:id="30"/>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11779"/>
      <w:docPartObj>
        <w:docPartGallery w:val="Page Numbers (Bottom of Page)"/>
        <w:docPartUnique/>
      </w:docPartObj>
    </w:sdtPr>
    <w:sdtEndPr>
      <w:rPr>
        <w:rFonts w:ascii="Times New Roman" w:hAnsi="Times New Roman" w:cs="Times New Roman"/>
      </w:rPr>
    </w:sdtEndPr>
    <w:sdtContent>
      <w:sdt>
        <w:sdtPr>
          <w:id w:val="552670126"/>
          <w:docPartObj>
            <w:docPartGallery w:val="Page Numbers (Top of Page)"/>
            <w:docPartUnique/>
          </w:docPartObj>
        </w:sdtPr>
        <w:sdtEndPr>
          <w:rPr>
            <w:rFonts w:ascii="Times New Roman" w:hAnsi="Times New Roman" w:cs="Times New Roman"/>
          </w:rPr>
        </w:sdtEndPr>
        <w:sdtContent>
          <w:p w14:paraId="556249FE" w14:textId="77777777" w:rsidR="005378DA" w:rsidRPr="005378DA" w:rsidRDefault="005378DA" w:rsidP="005378DA">
            <w:pPr>
              <w:pStyle w:val="Pta"/>
              <w:jc w:val="right"/>
              <w:rPr>
                <w:rFonts w:ascii="Times New Roman" w:hAnsi="Times New Roman" w:cs="Times New Roman"/>
              </w:rPr>
            </w:pPr>
            <w:r w:rsidRPr="005378DA">
              <w:rPr>
                <w:rFonts w:ascii="Times New Roman" w:hAnsi="Times New Roman" w:cs="Times New Roman"/>
                <w:bCs/>
                <w:sz w:val="22"/>
                <w:szCs w:val="22"/>
              </w:rPr>
              <w:fldChar w:fldCharType="begin"/>
            </w:r>
            <w:r w:rsidRPr="005378DA">
              <w:rPr>
                <w:rFonts w:ascii="Times New Roman" w:hAnsi="Times New Roman" w:cs="Times New Roman"/>
                <w:bCs/>
                <w:sz w:val="22"/>
                <w:szCs w:val="22"/>
              </w:rPr>
              <w:instrText xml:space="preserve"> PAGE </w:instrText>
            </w:r>
            <w:r w:rsidRPr="005378DA">
              <w:rPr>
                <w:rFonts w:ascii="Times New Roman" w:hAnsi="Times New Roman" w:cs="Times New Roman"/>
                <w:bCs/>
                <w:sz w:val="22"/>
                <w:szCs w:val="22"/>
              </w:rPr>
              <w:fldChar w:fldCharType="separate"/>
            </w:r>
            <w:r w:rsidR="00007D8F">
              <w:rPr>
                <w:rFonts w:ascii="Times New Roman" w:hAnsi="Times New Roman" w:cs="Times New Roman"/>
                <w:bCs/>
                <w:noProof/>
                <w:sz w:val="22"/>
                <w:szCs w:val="22"/>
              </w:rPr>
              <w:t>1</w:t>
            </w:r>
            <w:r w:rsidR="00007D8F">
              <w:rPr>
                <w:rFonts w:ascii="Times New Roman" w:hAnsi="Times New Roman" w:cs="Times New Roman"/>
                <w:bCs/>
                <w:noProof/>
                <w:sz w:val="22"/>
                <w:szCs w:val="22"/>
              </w:rPr>
              <w:t>5</w:t>
            </w:r>
            <w:r w:rsidRPr="005378DA">
              <w:rPr>
                <w:rFonts w:ascii="Times New Roman" w:hAnsi="Times New Roman" w:cs="Times New Roman"/>
                <w:bCs/>
                <w:sz w:val="22"/>
                <w:szCs w:val="22"/>
              </w:rPr>
              <w:fldChar w:fldCharType="end"/>
            </w:r>
            <w:r w:rsidRPr="005378DA">
              <w:rPr>
                <w:rFonts w:ascii="Times New Roman" w:hAnsi="Times New Roman" w:cs="Times New Roman"/>
                <w:sz w:val="22"/>
                <w:szCs w:val="22"/>
              </w:rPr>
              <w:t xml:space="preserve"> / </w:t>
            </w:r>
            <w:r w:rsidRPr="005378DA">
              <w:rPr>
                <w:rFonts w:ascii="Times New Roman" w:hAnsi="Times New Roman" w:cs="Times New Roman"/>
                <w:bCs/>
                <w:sz w:val="22"/>
                <w:szCs w:val="22"/>
              </w:rPr>
              <w:fldChar w:fldCharType="begin"/>
            </w:r>
            <w:r w:rsidRPr="005378DA">
              <w:rPr>
                <w:rFonts w:ascii="Times New Roman" w:hAnsi="Times New Roman" w:cs="Times New Roman"/>
                <w:bCs/>
                <w:sz w:val="22"/>
                <w:szCs w:val="22"/>
              </w:rPr>
              <w:instrText xml:space="preserve"> NUMPAGES  </w:instrText>
            </w:r>
            <w:r w:rsidRPr="005378DA">
              <w:rPr>
                <w:rFonts w:ascii="Times New Roman" w:hAnsi="Times New Roman" w:cs="Times New Roman"/>
                <w:bCs/>
                <w:sz w:val="22"/>
                <w:szCs w:val="22"/>
              </w:rPr>
              <w:fldChar w:fldCharType="separate"/>
            </w:r>
            <w:r w:rsidR="00007D8F">
              <w:rPr>
                <w:rFonts w:ascii="Times New Roman" w:hAnsi="Times New Roman" w:cs="Times New Roman"/>
                <w:bCs/>
                <w:noProof/>
                <w:sz w:val="22"/>
                <w:szCs w:val="22"/>
              </w:rPr>
              <w:t>15</w:t>
            </w:r>
            <w:r w:rsidRPr="005378DA">
              <w:rPr>
                <w:rFonts w:ascii="Times New Roman" w:hAnsi="Times New Roman" w:cs="Times New Roman"/>
                <w:bCs/>
                <w:sz w:val="22"/>
                <w:szCs w:val="22"/>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374A0" w14:textId="124B7071" w:rsidR="0069760E" w:rsidRPr="00C659A7" w:rsidRDefault="0069760E" w:rsidP="0069760E">
    <w:pPr>
      <w:pStyle w:val="Pta"/>
      <w:rPr>
        <w:rFonts w:ascii="Times New Roman" w:hAnsi="Times New Roman" w:cs="Times New Roman"/>
      </w:rPr>
    </w:pPr>
    <w:r w:rsidRPr="00C659A7">
      <w:rPr>
        <w:rFonts w:ascii="Times New Roman" w:hAnsi="Times New Roman" w:cs="Times New Roman"/>
        <w:noProof/>
        <w:lang w:eastAsia="sk-SK" w:bidi="ar-SA"/>
      </w:rPr>
      <mc:AlternateContent>
        <mc:Choice Requires="wpg">
          <w:drawing>
            <wp:inline distT="0" distB="0" distL="0" distR="0" wp14:anchorId="3A80408E" wp14:editId="73255466">
              <wp:extent cx="5977255" cy="7620"/>
              <wp:effectExtent l="9525" t="9525" r="13970" b="1905"/>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77255" cy="7620"/>
                        <a:chOff x="0" y="0"/>
                        <a:chExt cx="69850" cy="95"/>
                      </a:xfrm>
                    </wpg:grpSpPr>
                    <wps:wsp>
                      <wps:cNvPr id="2" name="Graphic 5"/>
                      <wps:cNvSpPr>
                        <a:spLocks/>
                      </wps:cNvSpPr>
                      <wps:spPr bwMode="auto">
                        <a:xfrm>
                          <a:off x="0" y="47"/>
                          <a:ext cx="69850" cy="13"/>
                        </a:xfrm>
                        <a:custGeom>
                          <a:avLst/>
                          <a:gdLst>
                            <a:gd name="T0" fmla="*/ 0 w 6985000"/>
                            <a:gd name="T1" fmla="*/ 0 h 1270"/>
                            <a:gd name="T2" fmla="*/ 6985000 w 6985000"/>
                            <a:gd name="T3" fmla="*/ 0 h 1270"/>
                          </a:gdLst>
                          <a:ahLst/>
                          <a:cxnLst>
                            <a:cxn ang="0">
                              <a:pos x="T0" y="T1"/>
                            </a:cxn>
                            <a:cxn ang="0">
                              <a:pos x="T2" y="T3"/>
                            </a:cxn>
                          </a:cxnLst>
                          <a:rect l="0" t="0" r="r" b="b"/>
                          <a:pathLst>
                            <a:path w="6985000" h="1270">
                              <a:moveTo>
                                <a:pt x="0" y="0"/>
                              </a:moveTo>
                              <a:lnTo>
                                <a:pt x="6985000" y="0"/>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06467F29" id="Group 1" o:spid="_x0000_s1026" style="width:470.65pt;height:.6pt;mso-position-horizontal-relative:char;mso-position-vertical-relative:line" coordsize="6985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dc29QIAAOUGAAAOAAAAZHJzL2Uyb0RvYy54bWykVdtu2zAMfR+wfxD0OGD1pXHTGHWKoZdg&#10;QLcVaPYBiixfMFvSJCVO9/WjJNtxEhQYuheHCo/Jw0OKvrndtw3aMaVrwTMcXYQYMU5FXvMywz/X&#10;j5+vMdKG8Jw0grMMvzKNb5cfP9x0MmWxqESTM4UgCNdpJzNcGSPTINC0Yi3RF0IyDs5CqJYYOKoy&#10;yBXpIHrbBHEYXgWdULlUgjKt4d9778RLF78oGDU/ikIzg5oMAzfjnso9N/YZLG9IWioiq5r2NMg7&#10;WLSk5pB0DHVPDEFbVZ+FamuqhBaFuaCiDURR1JS5GqCaKDypZqXEVrpayrQr5SgTSHui07vD0u+7&#10;lZIv8ll59mA+CfpLgy5BJ8t06rfn0oPRpvsmcugn2RrhCt8XqrUhoCS0d/q+jvqyvUEU/kwW83mc&#10;JBhR8M2v4l5+WkGPzl6i1UP/2tXiOoHe2ZcWie1YQFKfzlHsKdmWwwzpg0z6/2R6qYhkTn1tZXhW&#10;qM4zHGPESQuVr/qhcYxsasAMOuqpiBOPhWnQ+h/lm839fA76TYSILo+EICndarNiwvWA7J608ZOd&#10;g+U6m/e016Bk0TYw5J8CFKIOuaDhcBNGWHQEq1AUz88woMUYqg/zdsDLCThEh4DQzHJgSaqBON3z&#10;njlYiNhtEro5k0LbUbFlwDyso14GQNky3wADUQseNHNgyAu/fRIFi+J0RSiMYEVsfAskMZabzWFN&#10;1GV4EA5VsPisOtbZih1bCwczJyMNCQ/ehk9RYyhg6VQGrEeAYfO5mR85WOqTdnPxWDeN63fDLbNF&#10;EieOjRZNnVunJaRVublrFNoR2IXxZfTo7x8EO4LBzuG5C1Yxkj/0tiF1421HzW0HP8v+3m1E/gpz&#10;rYTfsPBFAKMS6g9GHVyUDOvfW6IYRs1XDvdyEc1mdh27wyyZAxWkpp7N1EM4hVAZNhgmwZp3xq/w&#10;rVR1WUGmyJXLxRdYR0VtZx9Wg049q/4Aq8FZbpeCdbSsp2eHOnydln8BAAD//wMAUEsDBBQABgAI&#10;AAAAIQCEUMj42gAAAAMBAAAPAAAAZHJzL2Rvd25yZXYueG1sTI9BS8NAEIXvgv9hGcGb3aRV0ZhN&#10;KUU9FcFWEG/T7DQJzc6G7DZJ/72jF708GN7jvW/y5eRaNVAfGs8G0lkCirj0tuHKwMfu5eYBVIjI&#10;FlvPZOBMAZbF5UWOmfUjv9OwjZWSEg4ZGqhj7DKtQ1mTwzDzHbF4B987jHL2lbY9jlLuWj1Pknvt&#10;sGFZqLGjdU3lcXtyBl5HHFeL9HnYHA/r89fu7u1zk5Ix11fT6glUpCn+heEHX9ChEKa9P7ENqjUg&#10;j8RfFe/xNl2A2ktoDrrI9X/24hsAAP//AwBQSwECLQAUAAYACAAAACEAtoM4kv4AAADhAQAAEwAA&#10;AAAAAAAAAAAAAAAAAAAAW0NvbnRlbnRfVHlwZXNdLnhtbFBLAQItABQABgAIAAAAIQA4/SH/1gAA&#10;AJQBAAALAAAAAAAAAAAAAAAAAC8BAABfcmVscy8ucmVsc1BLAQItABQABgAIAAAAIQD3Bdc29QIA&#10;AOUGAAAOAAAAAAAAAAAAAAAAAC4CAABkcnMvZTJvRG9jLnhtbFBLAQItABQABgAIAAAAIQCEUMj4&#10;2gAAAAMBAAAPAAAAAAAAAAAAAAAAAE8FAABkcnMvZG93bnJldi54bWxQSwUGAAAAAAQABADzAAAA&#10;VgYAAAAA&#10;">
              <v:shape id="Graphic 5" o:spid="_x0000_s1027" style="position:absolute;top:47;width:69850;height:13;visibility:visible;mso-wrap-style:square;v-text-anchor:top" coordsize="69850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JDTvwAAANoAAAAPAAAAZHJzL2Rvd25yZXYueG1sRI9Bi8Iw&#10;FITvwv6H8Ba8aaoLItUoruCyJ0Gt90fzbIrNSzfJ2vrvjSB4HGbmG2a57m0jbuRD7VjBZJyBIC6d&#10;rrlSUJx2ozmIEJE1No5JwZ0CrFcfgyXm2nV8oNsxViJBOOSowMTY5lKG0pDFMHYtcfIuzluMSfpK&#10;ao9dgttGTrNsJi3WnBYMtrQ1VF6P/1bBvjPUFn+Nrvzh5+tbFufJhc5KDT/7zQJEpD6+w6/2r1Yw&#10;heeVdAPk6gEAAP//AwBQSwECLQAUAAYACAAAACEA2+H2y+4AAACFAQAAEwAAAAAAAAAAAAAAAAAA&#10;AAAAW0NvbnRlbnRfVHlwZXNdLnhtbFBLAQItABQABgAIAAAAIQBa9CxbvwAAABUBAAALAAAAAAAA&#10;AAAAAAAAAB8BAABfcmVscy8ucmVsc1BLAQItABQABgAIAAAAIQBTyJDTvwAAANoAAAAPAAAAAAAA&#10;AAAAAAAAAAcCAABkcnMvZG93bnJldi54bWxQSwUGAAAAAAMAAwC3AAAA8wIAAAAA&#10;" path="m,l6985000,e" filled="f" strokecolor="#231f20">
                <v:path arrowok="t" o:connecttype="custom" o:connectlocs="0,0;69850,0" o:connectangles="0,0"/>
              </v:shape>
              <w10:anchorlock/>
            </v:group>
          </w:pict>
        </mc:Fallback>
      </mc:AlternateContent>
    </w:r>
  </w:p>
  <w:p w14:paraId="5704E198" w14:textId="77777777" w:rsidR="00C659A7" w:rsidRDefault="00C659A7" w:rsidP="00C659A7">
    <w:pPr>
      <w:jc w:val="center"/>
      <w:rPr>
        <w:rFonts w:ascii="Times New Roman" w:eastAsia="Nudista" w:hAnsi="Times New Roman" w:cs="Times New Roman"/>
        <w:color w:val="000000"/>
        <w:sz w:val="18"/>
        <w:szCs w:val="18"/>
      </w:rPr>
    </w:pPr>
  </w:p>
  <w:p w14:paraId="0484F75F" w14:textId="77777777" w:rsidR="00C659A7" w:rsidRDefault="00C659A7" w:rsidP="00C659A7">
    <w:pPr>
      <w:jc w:val="center"/>
      <w:rPr>
        <w:rFonts w:ascii="Times New Roman" w:eastAsia="Nudista" w:hAnsi="Times New Roman" w:cs="Times New Roman"/>
        <w:color w:val="000000"/>
        <w:sz w:val="18"/>
        <w:szCs w:val="18"/>
      </w:rPr>
    </w:pPr>
  </w:p>
  <w:p w14:paraId="2CB38EEF" w14:textId="7E57AC96" w:rsidR="00C659A7" w:rsidRPr="00C659A7" w:rsidRDefault="00C659A7" w:rsidP="00C659A7">
    <w:pPr>
      <w:jc w:val="center"/>
      <w:rPr>
        <w:rFonts w:ascii="Times New Roman" w:hAnsi="Times New Roman" w:cs="Times New Roman"/>
        <w:sz w:val="18"/>
        <w:szCs w:val="18"/>
      </w:rPr>
    </w:pPr>
    <w:r w:rsidRPr="00C659A7">
      <w:rPr>
        <w:rFonts w:ascii="Times New Roman" w:eastAsia="Nudista" w:hAnsi="Times New Roman" w:cs="Times New Roman"/>
        <w:color w:val="000000"/>
        <w:sz w:val="18"/>
        <w:szCs w:val="18"/>
      </w:rPr>
      <w:t xml:space="preserve">Tatra Tender </w:t>
    </w:r>
    <w:proofErr w:type="spellStart"/>
    <w:r w:rsidRPr="00C659A7">
      <w:rPr>
        <w:rFonts w:ascii="Times New Roman" w:eastAsia="Nudista" w:hAnsi="Times New Roman" w:cs="Times New Roman"/>
        <w:color w:val="000000"/>
        <w:sz w:val="18"/>
        <w:szCs w:val="18"/>
      </w:rPr>
      <w:t>s.r.o</w:t>
    </w:r>
    <w:proofErr w:type="spellEnd"/>
    <w:r w:rsidRPr="00C659A7">
      <w:rPr>
        <w:rFonts w:ascii="Times New Roman" w:eastAsia="Nudista" w:hAnsi="Times New Roman" w:cs="Times New Roman"/>
        <w:color w:val="0A8A9B"/>
        <w:sz w:val="18"/>
        <w:szCs w:val="18"/>
      </w:rPr>
      <w:t xml:space="preserve"> • </w:t>
    </w:r>
    <w:r w:rsidRPr="00C659A7">
      <w:rPr>
        <w:rFonts w:ascii="Times New Roman" w:eastAsia="Nudista" w:hAnsi="Times New Roman" w:cs="Times New Roman"/>
        <w:color w:val="000000"/>
        <w:sz w:val="18"/>
        <w:szCs w:val="18"/>
      </w:rPr>
      <w:t>Krčméryho 16</w:t>
    </w:r>
    <w:r w:rsidRPr="00C659A7">
      <w:rPr>
        <w:rFonts w:ascii="Times New Roman" w:eastAsia="Nudista" w:hAnsi="Times New Roman" w:cs="Times New Roman"/>
        <w:color w:val="0A8A9B"/>
        <w:sz w:val="18"/>
        <w:szCs w:val="18"/>
      </w:rPr>
      <w:t xml:space="preserve"> • </w:t>
    </w:r>
    <w:r w:rsidRPr="00C659A7">
      <w:rPr>
        <w:rFonts w:ascii="Times New Roman" w:eastAsia="Nudista" w:hAnsi="Times New Roman" w:cs="Times New Roman"/>
        <w:color w:val="000000"/>
        <w:sz w:val="18"/>
        <w:szCs w:val="18"/>
      </w:rPr>
      <w:t>811 04 Bratislava</w:t>
    </w:r>
    <w:r w:rsidRPr="00C659A7">
      <w:rPr>
        <w:rFonts w:ascii="Times New Roman" w:eastAsia="Nudista" w:hAnsi="Times New Roman" w:cs="Times New Roman"/>
        <w:color w:val="0A8A9B"/>
        <w:sz w:val="18"/>
        <w:szCs w:val="18"/>
      </w:rPr>
      <w:t xml:space="preserve"> • </w:t>
    </w:r>
    <w:r w:rsidRPr="00C659A7">
      <w:rPr>
        <w:rFonts w:ascii="Times New Roman" w:eastAsia="Nudista" w:hAnsi="Times New Roman" w:cs="Times New Roman"/>
        <w:color w:val="000000"/>
        <w:sz w:val="18"/>
        <w:szCs w:val="18"/>
      </w:rPr>
      <w:t>Slovakia</w:t>
    </w:r>
    <w:r w:rsidRPr="00C659A7">
      <w:rPr>
        <w:rFonts w:ascii="Times New Roman" w:eastAsia="Nudista" w:hAnsi="Times New Roman" w:cs="Times New Roman"/>
        <w:color w:val="0A8A9B"/>
        <w:sz w:val="18"/>
        <w:szCs w:val="18"/>
      </w:rPr>
      <w:t xml:space="preserve"> • </w:t>
    </w:r>
    <w:r w:rsidRPr="00C659A7">
      <w:rPr>
        <w:rFonts w:ascii="Times New Roman" w:eastAsia="Nudista" w:hAnsi="Times New Roman" w:cs="Times New Roman"/>
        <w:color w:val="000000"/>
        <w:sz w:val="18"/>
        <w:szCs w:val="18"/>
      </w:rPr>
      <w:t>info@tatratender.sk</w:t>
    </w:r>
    <w:r w:rsidRPr="00C659A7">
      <w:rPr>
        <w:rFonts w:ascii="Times New Roman" w:eastAsia="Nudista" w:hAnsi="Times New Roman" w:cs="Times New Roman"/>
        <w:color w:val="0A8A9B"/>
        <w:sz w:val="18"/>
        <w:szCs w:val="18"/>
      </w:rPr>
      <w:t xml:space="preserve"> • </w:t>
    </w:r>
    <w:r w:rsidRPr="00C659A7">
      <w:rPr>
        <w:rFonts w:ascii="Times New Roman" w:eastAsia="Nudista" w:hAnsi="Times New Roman" w:cs="Times New Roman"/>
        <w:color w:val="000000"/>
        <w:sz w:val="18"/>
        <w:szCs w:val="18"/>
      </w:rPr>
      <w:t>+421 911 566 378</w:t>
    </w:r>
    <w:r w:rsidRPr="00C659A7">
      <w:rPr>
        <w:rFonts w:ascii="Times New Roman" w:eastAsia="Nudista" w:hAnsi="Times New Roman" w:cs="Times New Roman"/>
        <w:color w:val="0A8A9B"/>
        <w:sz w:val="18"/>
        <w:szCs w:val="18"/>
      </w:rPr>
      <w:t xml:space="preserve"> </w:t>
    </w:r>
  </w:p>
  <w:p w14:paraId="7F7F217D" w14:textId="77777777" w:rsidR="00C659A7" w:rsidRPr="00C659A7" w:rsidRDefault="00C659A7" w:rsidP="00C659A7">
    <w:pPr>
      <w:ind w:left="-851" w:right="-652"/>
      <w:jc w:val="center"/>
      <w:rPr>
        <w:rFonts w:ascii="Times New Roman" w:eastAsia="Nudista" w:hAnsi="Times New Roman" w:cs="Times New Roman"/>
        <w:color w:val="0A8A9B"/>
        <w:sz w:val="18"/>
        <w:szCs w:val="18"/>
      </w:rPr>
    </w:pPr>
    <w:r w:rsidRPr="00C659A7">
      <w:rPr>
        <w:rFonts w:ascii="Times New Roman" w:eastAsia="Nudista" w:hAnsi="Times New Roman" w:cs="Times New Roman"/>
        <w:color w:val="000000"/>
        <w:sz w:val="18"/>
        <w:szCs w:val="18"/>
      </w:rPr>
      <w:t>IČO: 44119313</w:t>
    </w:r>
    <w:r w:rsidRPr="00C659A7">
      <w:rPr>
        <w:rFonts w:ascii="Times New Roman" w:eastAsia="Nudista" w:hAnsi="Times New Roman" w:cs="Times New Roman"/>
        <w:color w:val="0A8A9B"/>
        <w:sz w:val="18"/>
        <w:szCs w:val="18"/>
      </w:rPr>
      <w:t xml:space="preserve"> • </w:t>
    </w:r>
    <w:r w:rsidRPr="00C659A7">
      <w:rPr>
        <w:rFonts w:ascii="Times New Roman" w:eastAsia="Nudista" w:hAnsi="Times New Roman" w:cs="Times New Roman"/>
        <w:color w:val="000000"/>
        <w:sz w:val="18"/>
        <w:szCs w:val="18"/>
      </w:rPr>
      <w:t>IČ DPH: SK2022594761</w:t>
    </w:r>
    <w:r w:rsidRPr="00C659A7">
      <w:rPr>
        <w:rFonts w:ascii="Times New Roman" w:eastAsia="Nudista" w:hAnsi="Times New Roman" w:cs="Times New Roman"/>
        <w:color w:val="0A8A9B"/>
        <w:sz w:val="18"/>
        <w:szCs w:val="18"/>
      </w:rPr>
      <w:t xml:space="preserve"> • </w:t>
    </w:r>
    <w:r w:rsidRPr="00C659A7">
      <w:rPr>
        <w:rFonts w:ascii="Times New Roman" w:eastAsia="Nudista" w:hAnsi="Times New Roman" w:cs="Times New Roman"/>
        <w:color w:val="000000"/>
        <w:sz w:val="18"/>
        <w:szCs w:val="18"/>
      </w:rPr>
      <w:t xml:space="preserve">Obchodný register Mestského súdu Bratislava III, oddiel: </w:t>
    </w:r>
    <w:proofErr w:type="spellStart"/>
    <w:r w:rsidRPr="00C659A7">
      <w:rPr>
        <w:rFonts w:ascii="Times New Roman" w:eastAsia="Nudista" w:hAnsi="Times New Roman" w:cs="Times New Roman"/>
        <w:color w:val="000000"/>
        <w:sz w:val="18"/>
        <w:szCs w:val="18"/>
      </w:rPr>
      <w:t>Sro</w:t>
    </w:r>
    <w:proofErr w:type="spellEnd"/>
    <w:r w:rsidRPr="00C659A7">
      <w:rPr>
        <w:rFonts w:ascii="Times New Roman" w:eastAsia="Nudista" w:hAnsi="Times New Roman" w:cs="Times New Roman"/>
        <w:color w:val="000000"/>
        <w:sz w:val="18"/>
        <w:szCs w:val="18"/>
      </w:rPr>
      <w:t>, vložka č. 51980/B</w:t>
    </w:r>
    <w:r w:rsidRPr="00C659A7">
      <w:rPr>
        <w:rFonts w:ascii="Times New Roman" w:eastAsia="Nudista" w:hAnsi="Times New Roman" w:cs="Times New Roman"/>
        <w:color w:val="0A8A9B"/>
        <w:sz w:val="18"/>
        <w:szCs w:val="18"/>
      </w:rPr>
      <w:t xml:space="preserve"> • www.tatratender.sk</w:t>
    </w:r>
  </w:p>
  <w:p w14:paraId="4E2BA572" w14:textId="15AD1962" w:rsidR="004D748D" w:rsidRPr="00C659A7" w:rsidRDefault="004D748D" w:rsidP="0069760E">
    <w:pPr>
      <w:pStyle w:val="Pta"/>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4869C" w14:textId="77777777" w:rsidR="003569BE" w:rsidRDefault="003569BE">
      <w:r>
        <w:separator/>
      </w:r>
    </w:p>
  </w:footnote>
  <w:footnote w:type="continuationSeparator" w:id="0">
    <w:p w14:paraId="5471CF20" w14:textId="77777777" w:rsidR="003569BE" w:rsidRDefault="003569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019C6" w14:textId="77777777" w:rsidR="004D748D" w:rsidRDefault="004D748D" w:rsidP="004D748D">
    <w:pPr>
      <w:pStyle w:val="Hlavika"/>
    </w:pPr>
  </w:p>
  <w:p w14:paraId="2A9989B0" w14:textId="77777777" w:rsidR="004D748D" w:rsidRDefault="004D748D" w:rsidP="004D748D">
    <w:pPr>
      <w:pStyle w:val="Hlavika"/>
    </w:pPr>
  </w:p>
  <w:p w14:paraId="5F43E6B9" w14:textId="6BC3AF63" w:rsidR="004D748D" w:rsidRDefault="004D748D" w:rsidP="004D748D">
    <w:pPr>
      <w:pStyle w:val="Hlavika"/>
    </w:pPr>
  </w:p>
  <w:p w14:paraId="4AF7337A" w14:textId="77777777" w:rsidR="004D748D" w:rsidRDefault="004D748D" w:rsidP="004D748D">
    <w:pPr>
      <w:pStyle w:val="Hlavika"/>
    </w:pPr>
  </w:p>
  <w:p w14:paraId="087EBB39" w14:textId="648A9E49" w:rsidR="004D748D" w:rsidRDefault="000107D4" w:rsidP="000107D4">
    <w:pPr>
      <w:pStyle w:val="Hlavika"/>
      <w:jc w:val="center"/>
    </w:pPr>
    <w:r>
      <w:rPr>
        <w:noProof/>
      </w:rPr>
      <w:drawing>
        <wp:inline distT="0" distB="0" distL="0" distR="0" wp14:anchorId="34E738D4" wp14:editId="257BDC7B">
          <wp:extent cx="1840865" cy="972185"/>
          <wp:effectExtent l="0" t="0" r="0" b="0"/>
          <wp:docPr id="1363357569" name="Picture 1363357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840865" cy="972185"/>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lc="http://schemas.openxmlformats.org/drawingml/2006/lockedCanvas"/>
                    </a:ext>
                  </a:extLst>
                </pic:spPr>
              </pic:pic>
            </a:graphicData>
          </a:graphic>
        </wp:inline>
      </w:drawing>
    </w:r>
  </w:p>
  <w:p w14:paraId="00E11C67" w14:textId="77777777" w:rsidR="004D748D" w:rsidRDefault="004D748D" w:rsidP="004D748D">
    <w:pPr>
      <w:pStyle w:val="Hlavika"/>
    </w:pPr>
  </w:p>
  <w:p w14:paraId="570B52B7" w14:textId="77777777" w:rsidR="004D748D" w:rsidRPr="004D748D" w:rsidRDefault="004D748D" w:rsidP="004D748D">
    <w:pPr>
      <w:pStyle w:val="Hlavika"/>
    </w:pPr>
    <w:r>
      <w:rPr>
        <w:noProof/>
        <w:sz w:val="2"/>
        <w:lang w:eastAsia="sk-SK" w:bidi="ar-SA"/>
      </w:rPr>
      <mc:AlternateContent>
        <mc:Choice Requires="wpg">
          <w:drawing>
            <wp:inline distT="0" distB="0" distL="0" distR="0" wp14:anchorId="7E1D9813" wp14:editId="505FFC33">
              <wp:extent cx="5977255" cy="7620"/>
              <wp:effectExtent l="0" t="0" r="23495" b="11430"/>
              <wp:docPr id="48"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77255" cy="7620"/>
                        <a:chOff x="0" y="0"/>
                        <a:chExt cx="6985000" cy="9525"/>
                      </a:xfrm>
                    </wpg:grpSpPr>
                    <wps:wsp>
                      <wps:cNvPr id="49" name="Graphic 5"/>
                      <wps:cNvSpPr/>
                      <wps:spPr>
                        <a:xfrm>
                          <a:off x="0" y="4762"/>
                          <a:ext cx="6985000" cy="1270"/>
                        </a:xfrm>
                        <a:custGeom>
                          <a:avLst/>
                          <a:gdLst/>
                          <a:ahLst/>
                          <a:cxnLst/>
                          <a:rect l="l" t="t" r="r" b="b"/>
                          <a:pathLst>
                            <a:path w="6985000">
                              <a:moveTo>
                                <a:pt x="0" y="0"/>
                              </a:moveTo>
                              <a:lnTo>
                                <a:pt x="6985000" y="0"/>
                              </a:lnTo>
                            </a:path>
                          </a:pathLst>
                        </a:custGeom>
                        <a:ln w="9525">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7AF6346D" id="Group 48" o:spid="_x0000_s1026" style="width:470.65pt;height:.6pt;mso-position-horizontal-relative:char;mso-position-vertical-relative:line" coordsize="6985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qsEhAIAALUFAAAOAAAAZHJzL2Uyb0RvYy54bWykVEtvGjEQvlfqf7B8LwvbEMKKJapCQZWi&#10;JFJS9Wy83ofqtd2xYcm/79iLF0J6Si/W2PP+vvEsbg+tJHsBttEqp5PRmBKhuC4aVeX058v6yw0l&#10;1jFVMKmVyOmrsPR2+fnTojOZSHWtZSGAYBBls87ktHbOZElieS1aZkfaCIXKUkPLHF6hSgpgHUZv&#10;ZZKOx9dJp6EwoLmwFl9XvZIuQ/yyFNw9lqUVjsicYm0unBDOrT+T5YJlFTBTN/xYBvtAFS1rFCYd&#10;Qq2YY2QHzbtQbcNBW126Eddtosuy4SL0gN1MxhfdbEDvTOilyrrKDDAhtBc4fTgsf9g/AWmKnF4h&#10;U4q1yFFIS/CO4HSmytBmA+bZPEHfIYr3mv+2qE4u9f5enYwPJbTeCRslh4D664C6ODjC8XE6n83S&#10;6ZQSjrrZdXokhdfI3DsnXn8/ul3Pb6bjMXLq3ebTdOrLTVjWpwyFDYV0BqfLngC0/wfgc82MCLxY&#10;D04EcH4CsJ+nUJLPjUYevoCnzewRyX+Cc4UI9FMZ8XnT6CSdBXyGRlnGd9ZthA44s/29dZgGB7GI&#10;EqujxA8qioA/w/8JGf6EowT/BFCCf2LbZzfMeT8fyouky2ksxL+1ei9edNC6C5KwtJNWqnOrGIHE&#10;KUDb3gIFnyYwOKTGx/PmpPJVBKp9YqtlU6wbKcMFqu2dBLJn2FT6dbLuxwgjvDEzYN2K2bq3C6rj&#10;2EgVpjmy41nb6uIVue1wO+TU/tkxEJTIHwqnx6+SKEAUtlEAJ+90WDgBIMz5cvjFwBCfPqcOmX3Q&#10;cYhYFknzGAy23lPpbzuny8YzigMdKzpecKCDFHYDSm+Wz/k9WJ227fIvAAAA//8DAFBLAwQUAAYA&#10;CAAAACEAhFDI+NoAAAADAQAADwAAAGRycy9kb3ducmV2LnhtbEyPQUvDQBCF74L/YRnBm92kVdGY&#10;TSlFPRXBVhBv0+w0Cc3Ohuw2Sf+9oxe9PBje471v8uXkWjVQHxrPBtJZAoq49LbhysDH7uXmAVSI&#10;yBZbz2TgTAGWxeVFjpn1I7/TsI2VkhIOGRqoY+wyrUNZk8Mw8x2xeAffO4xy9pW2PY5S7lo9T5J7&#10;7bBhWaixo3VN5XF7cgZeRxxXi/R52BwP6/PX7u7tc5OSMddX0+oJVKQp/oXhB1/QoRCmvT+xDao1&#10;II/EXxXv8TZdgNpLaA66yPV/9uIbAAD//wMAUEsBAi0AFAAGAAgAAAAhALaDOJL+AAAA4QEAABMA&#10;AAAAAAAAAAAAAAAAAAAAAFtDb250ZW50X1R5cGVzXS54bWxQSwECLQAUAAYACAAAACEAOP0h/9YA&#10;AACUAQAACwAAAAAAAAAAAAAAAAAvAQAAX3JlbHMvLnJlbHNQSwECLQAUAAYACAAAACEA8sarBIQC&#10;AAC1BQAADgAAAAAAAAAAAAAAAAAuAgAAZHJzL2Uyb0RvYy54bWxQSwECLQAUAAYACAAAACEAhFDI&#10;+NoAAAADAQAADwAAAAAAAAAAAAAAAADeBAAAZHJzL2Rvd25yZXYueG1sUEsFBgAAAAAEAAQA8wAA&#10;AOUFAAAAAA==&#10;">
              <v:shape id="Graphic 5" o:spid="_x0000_s1027" style="position:absolute;top:47;width:69850;height:13;visibility:visible;mso-wrap-style:square;v-text-anchor:top" coordsize="69850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lqBxAAAANsAAAAPAAAAZHJzL2Rvd25yZXYueG1sRI/RasJA&#10;FETfC/7DcoW+1U2ktDZmIyIECkWLqR9wyV6zabN3Q3bV6Nd3hUIfh5k5w+Sr0XbiTINvHStIZwkI&#10;4trplhsFh6/yaQHCB2SNnWNScCUPq2LykGOm3YX3dK5CIyKEfYYKTAh9JqWvDVn0M9cTR+/oBosh&#10;yqGResBLhNtOzpPkRVpsOS4Y7GljqP6pTlbBd/pa2vL2QZ+79NCfjG789rpW6nE6rpcgAo3hP/zX&#10;ftcKnt/g/iX+AFn8AgAA//8DAFBLAQItABQABgAIAAAAIQDb4fbL7gAAAIUBAAATAAAAAAAAAAAA&#10;AAAAAAAAAABbQ29udGVudF9UeXBlc10ueG1sUEsBAi0AFAAGAAgAAAAhAFr0LFu/AAAAFQEAAAsA&#10;AAAAAAAAAAAAAAAAHwEAAF9yZWxzLy5yZWxzUEsBAi0AFAAGAAgAAAAhAIsOWoHEAAAA2wAAAA8A&#10;AAAAAAAAAAAAAAAABwIAAGRycy9kb3ducmV2LnhtbFBLBQYAAAAAAwADALcAAAD4AgAAAAA=&#10;" path="m,l6985000,e" filled="f" strokecolor="#231f20">
                <v:path arrowok="t"/>
              </v:shape>
              <w10:anchorlock/>
            </v:group>
          </w:pict>
        </mc:Fallback>
      </mc:AlternateContent>
    </w:r>
  </w:p>
  <w:p w14:paraId="68711244" w14:textId="77777777" w:rsidR="004D748D" w:rsidRDefault="004D748D">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3774DC"/>
    <w:multiLevelType w:val="multilevel"/>
    <w:tmpl w:val="B7CC8332"/>
    <w:lvl w:ilvl="0">
      <w:start w:val="1"/>
      <w:numFmt w:val="decimal"/>
      <w:lvlText w:val="%1"/>
      <w:lvlJc w:val="left"/>
      <w:pPr>
        <w:tabs>
          <w:tab w:val="num" w:pos="720"/>
        </w:tabs>
        <w:ind w:left="720" w:hanging="360"/>
      </w:pPr>
      <w:rPr>
        <w:b/>
        <w:bCs w:val="0"/>
      </w:rPr>
    </w:lvl>
    <w:lvl w:ilvl="1">
      <w:start w:val="1"/>
      <w:numFmt w:val="decimal"/>
      <w:lvlText w:val="%1.%2"/>
      <w:lvlJc w:val="left"/>
      <w:pPr>
        <w:tabs>
          <w:tab w:val="num" w:pos="1080"/>
        </w:tabs>
        <w:ind w:left="1080" w:hanging="360"/>
      </w:pPr>
      <w:rPr>
        <w:b w:val="0"/>
        <w:bCs w:val="0"/>
      </w:rPr>
    </w:lvl>
    <w:lvl w:ilvl="2">
      <w:start w:val="1"/>
      <w:numFmt w:val="decimal"/>
      <w:lvlText w:val="%1.%2.%3"/>
      <w:lvlJc w:val="left"/>
      <w:pPr>
        <w:tabs>
          <w:tab w:val="num" w:pos="1440"/>
        </w:tabs>
        <w:ind w:left="1440" w:hanging="360"/>
      </w:pPr>
      <w:rPr>
        <w:b w:val="0"/>
        <w:bCs w:val="0"/>
      </w:rPr>
    </w:lvl>
    <w:lvl w:ilvl="3">
      <w:start w:val="1"/>
      <w:numFmt w:val="lowerLetter"/>
      <w:lvlText w:val="(%4)"/>
      <w:lvlJc w:val="left"/>
      <w:pPr>
        <w:tabs>
          <w:tab w:val="num" w:pos="1800"/>
        </w:tabs>
        <w:ind w:left="1800" w:hanging="360"/>
      </w:pPr>
      <w:rPr>
        <w:b w:val="0"/>
        <w:bCs w:val="0"/>
      </w:rPr>
    </w:lvl>
    <w:lvl w:ilvl="4">
      <w:start w:val="1"/>
      <w:numFmt w:val="lowerRoman"/>
      <w:lvlText w:val="(%5)"/>
      <w:lvlJc w:val="left"/>
      <w:pPr>
        <w:tabs>
          <w:tab w:val="num" w:pos="2160"/>
        </w:tabs>
        <w:ind w:left="2160" w:hanging="360"/>
      </w:pPr>
      <w:rPr>
        <w:b w:val="0"/>
        <w:bCs w:val="0"/>
      </w:rPr>
    </w:lvl>
    <w:lvl w:ilvl="5">
      <w:start w:val="1"/>
      <w:numFmt w:val="bullet"/>
      <w:lvlText w:val="-"/>
      <w:lvlJc w:val="left"/>
      <w:pPr>
        <w:tabs>
          <w:tab w:val="num" w:pos="2520"/>
        </w:tabs>
        <w:ind w:left="2520" w:hanging="360"/>
      </w:pPr>
      <w:rPr>
        <w:rFonts w:ascii="OpenSymbol" w:hAnsi="OpenSymbol" w:cs="OpenSymbol" w:hint="default"/>
      </w:rPr>
    </w:lvl>
    <w:lvl w:ilvl="6">
      <w:start w:val="1"/>
      <w:numFmt w:val="decimal"/>
      <w:lvlText w:val="%1.%2.%3.%4.%5.%6.%7"/>
      <w:lvlJc w:val="left"/>
      <w:pPr>
        <w:tabs>
          <w:tab w:val="num" w:pos="2880"/>
        </w:tabs>
        <w:ind w:left="2880" w:hanging="360"/>
      </w:pPr>
      <w:rPr>
        <w:b w:val="0"/>
        <w:bCs w:val="0"/>
      </w:rPr>
    </w:lvl>
    <w:lvl w:ilvl="7">
      <w:start w:val="1"/>
      <w:numFmt w:val="decimal"/>
      <w:lvlText w:val="%1.%2.%3.%4.%5.%6.%7.%8"/>
      <w:lvlJc w:val="left"/>
      <w:pPr>
        <w:tabs>
          <w:tab w:val="num" w:pos="3240"/>
        </w:tabs>
        <w:ind w:left="3240" w:hanging="360"/>
      </w:pPr>
      <w:rPr>
        <w:b w:val="0"/>
        <w:bCs w:val="0"/>
      </w:rPr>
    </w:lvl>
    <w:lvl w:ilvl="8">
      <w:start w:val="1"/>
      <w:numFmt w:val="decimal"/>
      <w:lvlText w:val="%1.%2.%3.%4.%5.%6.%7.%8.%9"/>
      <w:lvlJc w:val="left"/>
      <w:pPr>
        <w:tabs>
          <w:tab w:val="num" w:pos="3600"/>
        </w:tabs>
        <w:ind w:left="3600" w:hanging="360"/>
      </w:pPr>
      <w:rPr>
        <w:b w:val="0"/>
        <w:bCs w:val="0"/>
      </w:rPr>
    </w:lvl>
  </w:abstractNum>
  <w:abstractNum w:abstractNumId="1" w15:restartNumberingAfterBreak="0">
    <w:nsid w:val="6A017E73"/>
    <w:multiLevelType w:val="multilevel"/>
    <w:tmpl w:val="C8444D2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754B0D4D"/>
    <w:multiLevelType w:val="multilevel"/>
    <w:tmpl w:val="E4541618"/>
    <w:lvl w:ilvl="0">
      <w:start w:val="1"/>
      <w:numFmt w:val="decimal"/>
      <w:suff w:val="nothing"/>
      <w:lvlText w:val="(%1)"/>
      <w:lvlJc w:val="left"/>
      <w:pPr>
        <w:tabs>
          <w:tab w:val="num" w:pos="142"/>
        </w:tabs>
        <w:ind w:left="142"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788552097">
    <w:abstractNumId w:val="0"/>
  </w:num>
  <w:num w:numId="2" w16cid:durableId="2103068852">
    <w:abstractNumId w:val="1"/>
  </w:num>
  <w:num w:numId="3" w16cid:durableId="18799762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mirrorMargins/>
  <w:proofState w:spelling="clean" w:grammar="clean"/>
  <w:defaultTabStop w:val="720"/>
  <w:autoHyphenation/>
  <w:hyphenationZone w:val="0"/>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5D87"/>
    <w:rsid w:val="00007D8F"/>
    <w:rsid w:val="000107D4"/>
    <w:rsid w:val="000248D3"/>
    <w:rsid w:val="00055631"/>
    <w:rsid w:val="00056503"/>
    <w:rsid w:val="00084E49"/>
    <w:rsid w:val="000D51A6"/>
    <w:rsid w:val="00102E7D"/>
    <w:rsid w:val="001255C3"/>
    <w:rsid w:val="00173F3F"/>
    <w:rsid w:val="001A2638"/>
    <w:rsid w:val="001F58BF"/>
    <w:rsid w:val="001F761E"/>
    <w:rsid w:val="00235D87"/>
    <w:rsid w:val="00282749"/>
    <w:rsid w:val="00295310"/>
    <w:rsid w:val="002B3845"/>
    <w:rsid w:val="002C611B"/>
    <w:rsid w:val="002F300C"/>
    <w:rsid w:val="002F755F"/>
    <w:rsid w:val="003569BE"/>
    <w:rsid w:val="00363373"/>
    <w:rsid w:val="00386CDD"/>
    <w:rsid w:val="003C41D7"/>
    <w:rsid w:val="003E4F7A"/>
    <w:rsid w:val="003E50CE"/>
    <w:rsid w:val="003F1697"/>
    <w:rsid w:val="00454474"/>
    <w:rsid w:val="00470413"/>
    <w:rsid w:val="0047328F"/>
    <w:rsid w:val="004A44DE"/>
    <w:rsid w:val="004B510D"/>
    <w:rsid w:val="004C7C62"/>
    <w:rsid w:val="004D748D"/>
    <w:rsid w:val="005378DA"/>
    <w:rsid w:val="005426B0"/>
    <w:rsid w:val="005458C9"/>
    <w:rsid w:val="00566D43"/>
    <w:rsid w:val="00567561"/>
    <w:rsid w:val="005677D5"/>
    <w:rsid w:val="0061063C"/>
    <w:rsid w:val="006341F7"/>
    <w:rsid w:val="0069760E"/>
    <w:rsid w:val="006B28F7"/>
    <w:rsid w:val="006E1205"/>
    <w:rsid w:val="00753D97"/>
    <w:rsid w:val="00770377"/>
    <w:rsid w:val="007A44A1"/>
    <w:rsid w:val="007D08B5"/>
    <w:rsid w:val="0085613E"/>
    <w:rsid w:val="00886B81"/>
    <w:rsid w:val="008B176E"/>
    <w:rsid w:val="008C2315"/>
    <w:rsid w:val="008D475D"/>
    <w:rsid w:val="00912FD6"/>
    <w:rsid w:val="009334BE"/>
    <w:rsid w:val="009824E0"/>
    <w:rsid w:val="009F30BD"/>
    <w:rsid w:val="00A1610E"/>
    <w:rsid w:val="00A53568"/>
    <w:rsid w:val="00A67415"/>
    <w:rsid w:val="00A7257F"/>
    <w:rsid w:val="00A90D53"/>
    <w:rsid w:val="00A962E8"/>
    <w:rsid w:val="00B72E23"/>
    <w:rsid w:val="00B81097"/>
    <w:rsid w:val="00BA4D18"/>
    <w:rsid w:val="00BD71AE"/>
    <w:rsid w:val="00C16330"/>
    <w:rsid w:val="00C612ED"/>
    <w:rsid w:val="00C642F5"/>
    <w:rsid w:val="00C659A7"/>
    <w:rsid w:val="00CB1DF8"/>
    <w:rsid w:val="00D21986"/>
    <w:rsid w:val="00D93879"/>
    <w:rsid w:val="00DA048B"/>
    <w:rsid w:val="00DF334B"/>
    <w:rsid w:val="00E00B04"/>
    <w:rsid w:val="00E338F7"/>
    <w:rsid w:val="00E671BB"/>
    <w:rsid w:val="00E8085F"/>
    <w:rsid w:val="00E85683"/>
    <w:rsid w:val="00FA07BE"/>
    <w:rsid w:val="00FC79E0"/>
    <w:rsid w:val="00FE7FE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AA2AE"/>
  <w15:docId w15:val="{98B333C9-CEDE-4ECD-9706-23F470E7C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2"/>
        <w:sz w:val="24"/>
        <w:szCs w:val="24"/>
        <w:lang w:val="sk-SK"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Symbolypreslovanie">
    <w:name w:val="Symboly pre číslovanie"/>
    <w:qFormat/>
    <w:rPr>
      <w:b w:val="0"/>
      <w:bCs w:val="0"/>
    </w:rPr>
  </w:style>
  <w:style w:type="character" w:customStyle="1" w:styleId="Odrky">
    <w:name w:val="Odrážky"/>
    <w:qFormat/>
    <w:rPr>
      <w:rFonts w:ascii="OpenSymbol" w:eastAsia="OpenSymbol" w:hAnsi="OpenSymbol" w:cs="OpenSymbol"/>
    </w:rPr>
  </w:style>
  <w:style w:type="paragraph" w:customStyle="1" w:styleId="Nadpis">
    <w:name w:val="Nadpis"/>
    <w:basedOn w:val="Normlny"/>
    <w:next w:val="Zkladntext"/>
    <w:qFormat/>
    <w:pPr>
      <w:keepNext/>
      <w:spacing w:before="240" w:after="120"/>
    </w:pPr>
    <w:rPr>
      <w:rFonts w:ascii="Liberation Sans" w:eastAsia="Microsoft YaHei" w:hAnsi="Liberation Sans"/>
      <w:sz w:val="28"/>
      <w:szCs w:val="28"/>
    </w:rPr>
  </w:style>
  <w:style w:type="paragraph" w:styleId="Zkladntext">
    <w:name w:val="Body Text"/>
    <w:basedOn w:val="Normlny"/>
    <w:pPr>
      <w:spacing w:after="140" w:line="276" w:lineRule="auto"/>
    </w:pPr>
  </w:style>
  <w:style w:type="paragraph" w:styleId="Zoznam">
    <w:name w:val="List"/>
    <w:basedOn w:val="Zkladntext"/>
  </w:style>
  <w:style w:type="paragraph" w:styleId="Popis">
    <w:name w:val="caption"/>
    <w:basedOn w:val="Normlny"/>
    <w:qFormat/>
    <w:pPr>
      <w:suppressLineNumbers/>
      <w:spacing w:before="120" w:after="120"/>
    </w:pPr>
    <w:rPr>
      <w:i/>
      <w:iCs/>
    </w:rPr>
  </w:style>
  <w:style w:type="paragraph" w:customStyle="1" w:styleId="Register">
    <w:name w:val="Register"/>
    <w:basedOn w:val="Normlny"/>
    <w:qFormat/>
    <w:pPr>
      <w:suppressLineNumbers/>
    </w:pPr>
  </w:style>
  <w:style w:type="paragraph" w:customStyle="1" w:styleId="Hlavikaapta">
    <w:name w:val="Hlavička a päta"/>
    <w:basedOn w:val="Normlny"/>
    <w:qFormat/>
    <w:pPr>
      <w:suppressLineNumbers/>
      <w:tabs>
        <w:tab w:val="center" w:pos="4620"/>
        <w:tab w:val="right" w:pos="9240"/>
      </w:tabs>
    </w:pPr>
  </w:style>
  <w:style w:type="paragraph" w:styleId="Pta">
    <w:name w:val="footer"/>
    <w:basedOn w:val="Hlavikaapta"/>
    <w:link w:val="PtaChar"/>
    <w:uiPriority w:val="99"/>
  </w:style>
  <w:style w:type="paragraph" w:styleId="Hlavika">
    <w:name w:val="header"/>
    <w:basedOn w:val="Normlny"/>
    <w:link w:val="HlavikaChar"/>
    <w:uiPriority w:val="99"/>
    <w:unhideWhenUsed/>
    <w:rsid w:val="006341F7"/>
    <w:pPr>
      <w:tabs>
        <w:tab w:val="center" w:pos="4536"/>
        <w:tab w:val="right" w:pos="9072"/>
      </w:tabs>
    </w:pPr>
    <w:rPr>
      <w:rFonts w:cs="Mangal"/>
      <w:szCs w:val="21"/>
    </w:rPr>
  </w:style>
  <w:style w:type="character" w:customStyle="1" w:styleId="HlavikaChar">
    <w:name w:val="Hlavička Char"/>
    <w:basedOn w:val="Predvolenpsmoodseku"/>
    <w:link w:val="Hlavika"/>
    <w:uiPriority w:val="99"/>
    <w:rsid w:val="006341F7"/>
    <w:rPr>
      <w:rFonts w:cs="Mangal"/>
      <w:szCs w:val="21"/>
    </w:rPr>
  </w:style>
  <w:style w:type="character" w:customStyle="1" w:styleId="PtaChar">
    <w:name w:val="Päta Char"/>
    <w:basedOn w:val="Predvolenpsmoodseku"/>
    <w:link w:val="Pta"/>
    <w:uiPriority w:val="99"/>
    <w:rsid w:val="005378DA"/>
  </w:style>
  <w:style w:type="table" w:styleId="Mriekatabuky">
    <w:name w:val="Table Grid"/>
    <w:basedOn w:val="Normlnatabuka"/>
    <w:uiPriority w:val="39"/>
    <w:rsid w:val="0069760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9F30BD"/>
    <w:pPr>
      <w:suppressAutoHyphens w:val="0"/>
    </w:pPr>
    <w:rPr>
      <w:rFonts w:cs="Mangal"/>
      <w:szCs w:val="21"/>
    </w:rPr>
  </w:style>
  <w:style w:type="paragraph" w:customStyle="1" w:styleId="Obsahtabuky">
    <w:name w:val="Obsah tabuľky"/>
    <w:basedOn w:val="Normlny"/>
    <w:qFormat/>
    <w:rsid w:val="009F30BD"/>
    <w:pPr>
      <w:widowControl w:val="0"/>
      <w:suppressLineNumbers/>
    </w:pPr>
  </w:style>
  <w:style w:type="character" w:styleId="Odkaznakomentr">
    <w:name w:val="annotation reference"/>
    <w:basedOn w:val="Predvolenpsmoodseku"/>
    <w:uiPriority w:val="99"/>
    <w:semiHidden/>
    <w:unhideWhenUsed/>
    <w:rsid w:val="00912FD6"/>
    <w:rPr>
      <w:sz w:val="16"/>
      <w:szCs w:val="16"/>
    </w:rPr>
  </w:style>
  <w:style w:type="paragraph" w:styleId="Textkomentra">
    <w:name w:val="annotation text"/>
    <w:basedOn w:val="Normlny"/>
    <w:link w:val="TextkomentraChar"/>
    <w:uiPriority w:val="99"/>
    <w:semiHidden/>
    <w:unhideWhenUsed/>
    <w:rsid w:val="00912FD6"/>
    <w:rPr>
      <w:rFonts w:cs="Mangal"/>
      <w:sz w:val="20"/>
      <w:szCs w:val="18"/>
    </w:rPr>
  </w:style>
  <w:style w:type="character" w:customStyle="1" w:styleId="TextkomentraChar">
    <w:name w:val="Text komentára Char"/>
    <w:basedOn w:val="Predvolenpsmoodseku"/>
    <w:link w:val="Textkomentra"/>
    <w:uiPriority w:val="99"/>
    <w:semiHidden/>
    <w:rsid w:val="00912FD6"/>
    <w:rPr>
      <w:rFonts w:cs="Mangal"/>
      <w:sz w:val="20"/>
      <w:szCs w:val="18"/>
    </w:rPr>
  </w:style>
  <w:style w:type="paragraph" w:styleId="Predmetkomentra">
    <w:name w:val="annotation subject"/>
    <w:basedOn w:val="Textkomentra"/>
    <w:next w:val="Textkomentra"/>
    <w:link w:val="PredmetkomentraChar"/>
    <w:uiPriority w:val="99"/>
    <w:semiHidden/>
    <w:unhideWhenUsed/>
    <w:rsid w:val="00912FD6"/>
    <w:rPr>
      <w:b/>
      <w:bCs/>
    </w:rPr>
  </w:style>
  <w:style w:type="character" w:customStyle="1" w:styleId="PredmetkomentraChar">
    <w:name w:val="Predmet komentára Char"/>
    <w:basedOn w:val="TextkomentraChar"/>
    <w:link w:val="Predmetkomentra"/>
    <w:uiPriority w:val="99"/>
    <w:semiHidden/>
    <w:rsid w:val="00912FD6"/>
    <w:rPr>
      <w:rFonts w:cs="Mangal"/>
      <w:b/>
      <w:bCs/>
      <w:sz w:val="20"/>
      <w:szCs w:val="18"/>
    </w:rPr>
  </w:style>
  <w:style w:type="paragraph" w:styleId="Odsekzoznamu">
    <w:name w:val="List Paragraph"/>
    <w:basedOn w:val="Normlny"/>
    <w:uiPriority w:val="34"/>
    <w:qFormat/>
    <w:rsid w:val="007D08B5"/>
    <w:pPr>
      <w:ind w:left="720"/>
      <w:contextualSpacing/>
    </w:pPr>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9712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3141A-9995-4F13-BE5D-5E5DC8FEA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339</TotalTime>
  <Pages>14</Pages>
  <Words>4904</Words>
  <Characters>27959</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Autor</cp:lastModifiedBy>
  <cp:revision>37</cp:revision>
  <dcterms:created xsi:type="dcterms:W3CDTF">2024-09-25T11:00:00Z</dcterms:created>
  <dcterms:modified xsi:type="dcterms:W3CDTF">2026-08-31T06:47:00Z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2024-09-24T13:33:19Z</dcterms:created>
  <dc:creator/>
  <dc:description/>
  <dc:language>sk-SK</dc:language>
  <cp:lastModifiedBy/>
  <dcterms:modified xsi:type="dcterms:W3CDTF">2024-09-24T15:28:31Z</dcterms:modified>
  <cp:revision>10</cp:revision>
  <dc:subject/>
  <dc:title/>
</cp:coreProperties>
</file>